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C30A" w14:textId="53E68B8F" w:rsidR="00460244" w:rsidRPr="00901228" w:rsidRDefault="001A4241" w:rsidP="00A51816">
      <w:pPr>
        <w:spacing w:after="0" w:line="240" w:lineRule="auto"/>
        <w:jc w:val="both"/>
        <w:rPr>
          <w:rFonts w:eastAsia="Calibri Light" w:cstheme="minorHAnsi"/>
          <w:b/>
          <w:bCs/>
          <w:color w:val="000000" w:themeColor="text1"/>
          <w:sz w:val="20"/>
          <w:lang w:val="en-GB"/>
        </w:rPr>
      </w:pPr>
      <w:r w:rsidRPr="00901228">
        <w:rPr>
          <w:rFonts w:eastAsia="Calibri Light" w:cstheme="minorHAnsi"/>
          <w:b/>
          <w:bCs/>
          <w:color w:val="000000" w:themeColor="text1"/>
          <w:sz w:val="20"/>
          <w:lang w:val="en-GB"/>
        </w:rPr>
        <w:t>“</w:t>
      </w:r>
      <w:r w:rsidRPr="00901228">
        <w:rPr>
          <w:rFonts w:eastAsia="Calibri Light" w:cstheme="minorHAnsi"/>
          <w:b/>
          <w:bCs/>
          <w:i/>
          <w:iCs/>
          <w:color w:val="000000" w:themeColor="text1"/>
          <w:sz w:val="20"/>
          <w:lang w:val="en-GB"/>
        </w:rPr>
        <w:t xml:space="preserve">In Al </w:t>
      </w:r>
      <w:proofErr w:type="spellStart"/>
      <w:r w:rsidRPr="00901228">
        <w:rPr>
          <w:rFonts w:eastAsia="Calibri Light" w:cstheme="minorHAnsi"/>
          <w:b/>
          <w:bCs/>
          <w:i/>
          <w:iCs/>
          <w:color w:val="000000" w:themeColor="text1"/>
          <w:sz w:val="20"/>
          <w:lang w:val="en-GB"/>
        </w:rPr>
        <w:t>Hol</w:t>
      </w:r>
      <w:proofErr w:type="spellEnd"/>
      <w:r w:rsidRPr="00901228">
        <w:rPr>
          <w:rFonts w:eastAsia="Calibri Light" w:cstheme="minorHAnsi"/>
          <w:b/>
          <w:bCs/>
          <w:i/>
          <w:iCs/>
          <w:color w:val="000000" w:themeColor="text1"/>
          <w:sz w:val="20"/>
          <w:lang w:val="en-GB"/>
        </w:rPr>
        <w:t xml:space="preserve"> camp, there is almost </w:t>
      </w:r>
      <w:r w:rsidR="0FD90493" w:rsidRPr="00901228">
        <w:rPr>
          <w:rFonts w:eastAsia="Calibri Light" w:cstheme="minorHAnsi"/>
          <w:b/>
          <w:bCs/>
          <w:i/>
          <w:iCs/>
          <w:color w:val="000000" w:themeColor="text1"/>
          <w:sz w:val="20"/>
          <w:lang w:val="en-GB"/>
        </w:rPr>
        <w:t xml:space="preserve">no </w:t>
      </w:r>
      <w:r w:rsidRPr="00901228">
        <w:rPr>
          <w:rFonts w:eastAsia="Calibri Light" w:cstheme="minorHAnsi"/>
          <w:b/>
          <w:bCs/>
          <w:i/>
          <w:iCs/>
          <w:color w:val="000000" w:themeColor="text1"/>
          <w:sz w:val="20"/>
          <w:lang w:val="en-GB"/>
        </w:rPr>
        <w:t>healthcare available</w:t>
      </w:r>
      <w:r w:rsidR="4CFF99B5" w:rsidRPr="00901228">
        <w:rPr>
          <w:rFonts w:eastAsia="Calibri Light" w:cstheme="minorHAnsi"/>
          <w:b/>
          <w:bCs/>
          <w:i/>
          <w:iCs/>
          <w:color w:val="000000" w:themeColor="text1"/>
          <w:sz w:val="20"/>
          <w:lang w:val="en-GB"/>
        </w:rPr>
        <w:t xml:space="preserve"> and</w:t>
      </w:r>
      <w:r w:rsidRPr="00901228">
        <w:rPr>
          <w:rFonts w:eastAsia="Calibri Light" w:cstheme="minorHAnsi"/>
          <w:b/>
          <w:bCs/>
          <w:i/>
          <w:iCs/>
          <w:color w:val="000000" w:themeColor="text1"/>
          <w:sz w:val="20"/>
          <w:lang w:val="en-GB"/>
        </w:rPr>
        <w:t xml:space="preserve"> the consequences are </w:t>
      </w:r>
      <w:proofErr w:type="gramStart"/>
      <w:r w:rsidRPr="00901228">
        <w:rPr>
          <w:rFonts w:eastAsia="Calibri Light" w:cstheme="minorHAnsi"/>
          <w:b/>
          <w:bCs/>
          <w:i/>
          <w:iCs/>
          <w:color w:val="000000" w:themeColor="text1"/>
          <w:sz w:val="20"/>
          <w:lang w:val="en-GB"/>
        </w:rPr>
        <w:t>devastating</w:t>
      </w:r>
      <w:r w:rsidR="00F66577" w:rsidRPr="00901228">
        <w:rPr>
          <w:rFonts w:eastAsia="Calibri Light" w:cstheme="minorHAnsi"/>
          <w:b/>
          <w:bCs/>
          <w:i/>
          <w:iCs/>
          <w:color w:val="000000" w:themeColor="text1"/>
          <w:sz w:val="20"/>
          <w:lang w:val="en-GB"/>
        </w:rPr>
        <w:t xml:space="preserve"> </w:t>
      </w:r>
      <w:r w:rsidRPr="00901228">
        <w:rPr>
          <w:rFonts w:eastAsia="Calibri Light" w:cstheme="minorHAnsi"/>
          <w:b/>
          <w:bCs/>
          <w:i/>
          <w:iCs/>
          <w:color w:val="000000" w:themeColor="text1"/>
          <w:sz w:val="20"/>
          <w:lang w:val="en-GB"/>
        </w:rPr>
        <w:t xml:space="preserve"> –</w:t>
      </w:r>
      <w:proofErr w:type="gramEnd"/>
      <w:r w:rsidRPr="00901228">
        <w:rPr>
          <w:rFonts w:eastAsia="Calibri Light" w:cstheme="minorHAnsi"/>
          <w:b/>
          <w:bCs/>
          <w:i/>
          <w:iCs/>
          <w:color w:val="000000" w:themeColor="text1"/>
          <w:sz w:val="20"/>
          <w:lang w:val="en-GB"/>
        </w:rPr>
        <w:t xml:space="preserve"> </w:t>
      </w:r>
      <w:r w:rsidR="64E57B1B" w:rsidRPr="00901228">
        <w:rPr>
          <w:rFonts w:eastAsia="Calibri Light" w:cstheme="minorHAnsi"/>
          <w:b/>
          <w:bCs/>
          <w:color w:val="000000" w:themeColor="text1"/>
          <w:sz w:val="20"/>
          <w:lang w:val="en-GB"/>
        </w:rPr>
        <w:t>the</w:t>
      </w:r>
      <w:r w:rsidRPr="00901228">
        <w:rPr>
          <w:rFonts w:eastAsia="Calibri Light" w:cstheme="minorHAnsi"/>
          <w:b/>
          <w:bCs/>
          <w:i/>
          <w:iCs/>
          <w:color w:val="000000" w:themeColor="text1"/>
          <w:sz w:val="20"/>
          <w:lang w:val="en-GB"/>
        </w:rPr>
        <w:t xml:space="preserve"> </w:t>
      </w:r>
      <w:r w:rsidRPr="00901228">
        <w:rPr>
          <w:rFonts w:eastAsia="Calibri Light" w:cstheme="minorHAnsi"/>
          <w:b/>
          <w:bCs/>
          <w:color w:val="000000" w:themeColor="text1"/>
          <w:sz w:val="20"/>
          <w:lang w:val="en-GB"/>
        </w:rPr>
        <w:t>‘knock-on’ impacts of COVID-19 in northeast Syria</w:t>
      </w:r>
    </w:p>
    <w:p w14:paraId="4E84C238" w14:textId="77777777" w:rsidR="00A51816" w:rsidRPr="00901228" w:rsidRDefault="00A51816" w:rsidP="00A51816">
      <w:pPr>
        <w:spacing w:after="0" w:line="240" w:lineRule="auto"/>
        <w:jc w:val="both"/>
        <w:rPr>
          <w:rFonts w:eastAsia="Calibri Light" w:cstheme="minorHAnsi"/>
          <w:b/>
          <w:bCs/>
          <w:i/>
          <w:iCs/>
          <w:color w:val="000000" w:themeColor="text1"/>
          <w:sz w:val="20"/>
          <w:lang w:val="en-GB"/>
        </w:rPr>
      </w:pPr>
    </w:p>
    <w:p w14:paraId="5F7EBB39" w14:textId="561BACF1" w:rsidR="00E567CD" w:rsidRPr="00901228" w:rsidRDefault="00741A0A" w:rsidP="00A51816">
      <w:pPr>
        <w:spacing w:after="0" w:line="240" w:lineRule="auto"/>
        <w:jc w:val="both"/>
        <w:rPr>
          <w:rFonts w:eastAsia="Calibri Light" w:cstheme="minorHAnsi"/>
          <w:i/>
          <w:iCs/>
          <w:color w:val="000000" w:themeColor="text1"/>
          <w:sz w:val="20"/>
          <w:lang w:val="en-GB"/>
        </w:rPr>
      </w:pPr>
      <w:r w:rsidRPr="00901228">
        <w:rPr>
          <w:rFonts w:eastAsia="Calibri Light" w:cstheme="minorHAnsi"/>
          <w:i/>
          <w:iCs/>
          <w:color w:val="000000" w:themeColor="text1"/>
          <w:sz w:val="20"/>
          <w:lang w:val="en-GB"/>
        </w:rPr>
        <w:t xml:space="preserve">As </w:t>
      </w:r>
      <w:r w:rsidR="008E5106" w:rsidRPr="00901228">
        <w:rPr>
          <w:rFonts w:eastAsia="Calibri Light" w:cstheme="minorHAnsi"/>
          <w:i/>
          <w:iCs/>
          <w:color w:val="000000" w:themeColor="text1"/>
          <w:sz w:val="20"/>
          <w:lang w:val="en-GB"/>
        </w:rPr>
        <w:t xml:space="preserve">numbers of patients with </w:t>
      </w:r>
      <w:r w:rsidR="00E567CD" w:rsidRPr="00901228">
        <w:rPr>
          <w:rFonts w:eastAsia="Calibri Light" w:cstheme="minorHAnsi"/>
          <w:i/>
          <w:iCs/>
          <w:color w:val="000000" w:themeColor="text1"/>
          <w:sz w:val="20"/>
          <w:lang w:val="en-GB"/>
        </w:rPr>
        <w:t xml:space="preserve">COVID-19 </w:t>
      </w:r>
      <w:r w:rsidRPr="00901228">
        <w:rPr>
          <w:rFonts w:eastAsia="Calibri Light" w:cstheme="minorHAnsi"/>
          <w:i/>
          <w:iCs/>
          <w:color w:val="000000" w:themeColor="text1"/>
          <w:sz w:val="20"/>
          <w:lang w:val="en-GB"/>
        </w:rPr>
        <w:t xml:space="preserve">grow </w:t>
      </w:r>
      <w:r w:rsidR="00E567CD" w:rsidRPr="00901228">
        <w:rPr>
          <w:rFonts w:eastAsia="Calibri Light" w:cstheme="minorHAnsi"/>
          <w:i/>
          <w:iCs/>
          <w:color w:val="000000" w:themeColor="text1"/>
          <w:sz w:val="20"/>
          <w:lang w:val="en-GB"/>
        </w:rPr>
        <w:t>in northeast Syria</w:t>
      </w:r>
      <w:r w:rsidRPr="00901228">
        <w:rPr>
          <w:rFonts w:eastAsia="Calibri Light" w:cstheme="minorHAnsi"/>
          <w:i/>
          <w:iCs/>
          <w:color w:val="000000" w:themeColor="text1"/>
          <w:sz w:val="20"/>
          <w:lang w:val="en-GB"/>
        </w:rPr>
        <w:t xml:space="preserve">, the pandemic is </w:t>
      </w:r>
      <w:r w:rsidR="008E5106" w:rsidRPr="00901228">
        <w:rPr>
          <w:rFonts w:eastAsia="Calibri Light" w:cstheme="minorHAnsi"/>
          <w:i/>
          <w:iCs/>
          <w:color w:val="000000" w:themeColor="text1"/>
          <w:sz w:val="20"/>
          <w:lang w:val="en-GB"/>
        </w:rPr>
        <w:t xml:space="preserve">having </w:t>
      </w:r>
      <w:r w:rsidR="00E567CD" w:rsidRPr="00901228">
        <w:rPr>
          <w:rFonts w:eastAsia="Calibri Light" w:cstheme="minorHAnsi"/>
          <w:i/>
          <w:iCs/>
          <w:color w:val="000000" w:themeColor="text1"/>
          <w:sz w:val="20"/>
          <w:lang w:val="en-GB"/>
        </w:rPr>
        <w:t>a knock-on impact on other health services</w:t>
      </w:r>
      <w:r w:rsidR="008E5106" w:rsidRPr="00901228">
        <w:rPr>
          <w:rFonts w:eastAsia="Calibri Light" w:cstheme="minorHAnsi"/>
          <w:i/>
          <w:iCs/>
          <w:color w:val="000000" w:themeColor="text1"/>
          <w:sz w:val="20"/>
          <w:lang w:val="en-GB"/>
        </w:rPr>
        <w:t xml:space="preserve"> in a region where some 700,000 people are displaced from their homes.</w:t>
      </w:r>
      <w:r w:rsidR="00E567CD" w:rsidRPr="00901228">
        <w:rPr>
          <w:rFonts w:eastAsia="Calibri Light" w:cstheme="minorHAnsi"/>
          <w:i/>
          <w:iCs/>
          <w:color w:val="000000" w:themeColor="text1"/>
          <w:sz w:val="20"/>
          <w:lang w:val="en-GB"/>
        </w:rPr>
        <w:t xml:space="preserve"> MSF </w:t>
      </w:r>
      <w:r w:rsidR="008E5106" w:rsidRPr="00901228">
        <w:rPr>
          <w:rFonts w:eastAsia="Calibri Light" w:cstheme="minorHAnsi"/>
          <w:i/>
          <w:iCs/>
          <w:color w:val="000000" w:themeColor="text1"/>
          <w:sz w:val="20"/>
          <w:lang w:val="en-GB"/>
        </w:rPr>
        <w:t>e</w:t>
      </w:r>
      <w:r w:rsidR="00E567CD" w:rsidRPr="00901228">
        <w:rPr>
          <w:rFonts w:eastAsia="Calibri Light" w:cstheme="minorHAnsi"/>
          <w:i/>
          <w:iCs/>
          <w:color w:val="000000" w:themeColor="text1"/>
          <w:sz w:val="20"/>
          <w:lang w:val="en-GB"/>
        </w:rPr>
        <w:t xml:space="preserve">mergency </w:t>
      </w:r>
      <w:r w:rsidR="008E5106" w:rsidRPr="00901228">
        <w:rPr>
          <w:rFonts w:eastAsia="Calibri Light" w:cstheme="minorHAnsi"/>
          <w:i/>
          <w:iCs/>
          <w:color w:val="000000" w:themeColor="text1"/>
          <w:sz w:val="20"/>
          <w:lang w:val="en-GB"/>
        </w:rPr>
        <w:t>m</w:t>
      </w:r>
      <w:r w:rsidR="00E567CD" w:rsidRPr="00901228">
        <w:rPr>
          <w:rFonts w:eastAsia="Calibri Light" w:cstheme="minorHAnsi"/>
          <w:i/>
          <w:iCs/>
          <w:color w:val="000000" w:themeColor="text1"/>
          <w:sz w:val="20"/>
          <w:lang w:val="en-GB"/>
        </w:rPr>
        <w:t xml:space="preserve">anager for Syria </w:t>
      </w:r>
      <w:r w:rsidR="00E567CD" w:rsidRPr="00901228">
        <w:rPr>
          <w:rFonts w:eastAsia="Calibri Light" w:cstheme="minorHAnsi"/>
          <w:b/>
          <w:bCs/>
          <w:i/>
          <w:iCs/>
          <w:color w:val="000000" w:themeColor="text1"/>
          <w:sz w:val="20"/>
          <w:lang w:val="en-GB"/>
        </w:rPr>
        <w:t>Will Turner</w:t>
      </w:r>
      <w:r w:rsidR="00E567CD" w:rsidRPr="00901228">
        <w:rPr>
          <w:rFonts w:eastAsia="Calibri Light" w:cstheme="minorHAnsi"/>
          <w:i/>
          <w:iCs/>
          <w:color w:val="000000" w:themeColor="text1"/>
          <w:sz w:val="20"/>
          <w:lang w:val="en-GB"/>
        </w:rPr>
        <w:t xml:space="preserve"> </w:t>
      </w:r>
      <w:r w:rsidR="008E5106" w:rsidRPr="00901228">
        <w:rPr>
          <w:rFonts w:eastAsia="Calibri Light" w:cstheme="minorHAnsi"/>
          <w:i/>
          <w:iCs/>
          <w:color w:val="000000" w:themeColor="text1"/>
          <w:sz w:val="20"/>
          <w:lang w:val="en-GB"/>
        </w:rPr>
        <w:t xml:space="preserve">describes the situation </w:t>
      </w:r>
      <w:r w:rsidR="008C5DD1" w:rsidRPr="00901228">
        <w:rPr>
          <w:rFonts w:eastAsia="Calibri Light" w:cstheme="minorHAnsi"/>
          <w:i/>
          <w:iCs/>
          <w:color w:val="000000" w:themeColor="text1"/>
          <w:sz w:val="20"/>
          <w:lang w:val="en-GB"/>
        </w:rPr>
        <w:t xml:space="preserve">across the region and </w:t>
      </w:r>
      <w:r w:rsidR="00E567CD" w:rsidRPr="00901228">
        <w:rPr>
          <w:rFonts w:eastAsia="Calibri Light" w:cstheme="minorHAnsi"/>
          <w:i/>
          <w:iCs/>
          <w:color w:val="000000" w:themeColor="text1"/>
          <w:sz w:val="20"/>
          <w:lang w:val="en-GB"/>
        </w:rPr>
        <w:t>in Al-</w:t>
      </w:r>
      <w:proofErr w:type="spellStart"/>
      <w:r w:rsidR="00E567CD" w:rsidRPr="00901228">
        <w:rPr>
          <w:rFonts w:eastAsia="Calibri Light" w:cstheme="minorHAnsi"/>
          <w:i/>
          <w:iCs/>
          <w:color w:val="000000" w:themeColor="text1"/>
          <w:sz w:val="20"/>
          <w:lang w:val="en-GB"/>
        </w:rPr>
        <w:t>Hol</w:t>
      </w:r>
      <w:proofErr w:type="spellEnd"/>
      <w:r w:rsidR="00E567CD" w:rsidRPr="00901228">
        <w:rPr>
          <w:rFonts w:eastAsia="Calibri Light" w:cstheme="minorHAnsi"/>
          <w:i/>
          <w:iCs/>
          <w:color w:val="000000" w:themeColor="text1"/>
          <w:sz w:val="20"/>
          <w:lang w:val="en-GB"/>
        </w:rPr>
        <w:t xml:space="preserve"> </w:t>
      </w:r>
      <w:r w:rsidR="35CC8B15" w:rsidRPr="00901228">
        <w:rPr>
          <w:rFonts w:eastAsia="Calibri Light" w:cstheme="minorHAnsi"/>
          <w:i/>
          <w:iCs/>
          <w:color w:val="000000" w:themeColor="text1"/>
          <w:sz w:val="20"/>
          <w:lang w:val="en-GB"/>
        </w:rPr>
        <w:t xml:space="preserve">camp for </w:t>
      </w:r>
      <w:r w:rsidR="00460244" w:rsidRPr="00901228">
        <w:rPr>
          <w:rFonts w:eastAsia="Calibri Light" w:cstheme="minorHAnsi"/>
          <w:i/>
          <w:iCs/>
          <w:color w:val="000000" w:themeColor="text1"/>
          <w:sz w:val="20"/>
          <w:lang w:val="en-GB"/>
        </w:rPr>
        <w:t>displaced pe</w:t>
      </w:r>
      <w:r w:rsidR="18D90A84" w:rsidRPr="00901228">
        <w:rPr>
          <w:rFonts w:eastAsia="Calibri Light" w:cstheme="minorHAnsi"/>
          <w:i/>
          <w:iCs/>
          <w:color w:val="000000" w:themeColor="text1"/>
          <w:sz w:val="20"/>
          <w:lang w:val="en-GB"/>
        </w:rPr>
        <w:t>ople</w:t>
      </w:r>
      <w:r w:rsidR="008C5DD1" w:rsidRPr="00901228">
        <w:rPr>
          <w:rFonts w:eastAsia="Calibri Light" w:cstheme="minorHAnsi"/>
          <w:i/>
          <w:iCs/>
          <w:color w:val="000000" w:themeColor="text1"/>
          <w:sz w:val="20"/>
          <w:lang w:val="en-GB"/>
        </w:rPr>
        <w:t xml:space="preserve">, where </w:t>
      </w:r>
      <w:r w:rsidR="00460244" w:rsidRPr="00901228">
        <w:rPr>
          <w:rFonts w:eastAsia="Calibri Light" w:cstheme="minorHAnsi"/>
          <w:i/>
          <w:iCs/>
          <w:color w:val="000000" w:themeColor="text1"/>
          <w:sz w:val="20"/>
          <w:lang w:val="en-GB"/>
        </w:rPr>
        <w:t xml:space="preserve">more than </w:t>
      </w:r>
      <w:r w:rsidR="008C5DD1" w:rsidRPr="00901228">
        <w:rPr>
          <w:rFonts w:eastAsia="Calibri Light" w:cstheme="minorHAnsi"/>
          <w:i/>
          <w:iCs/>
          <w:color w:val="000000" w:themeColor="text1"/>
          <w:sz w:val="20"/>
          <w:lang w:val="en-GB"/>
        </w:rPr>
        <w:t xml:space="preserve">65,000 </w:t>
      </w:r>
      <w:r w:rsidR="00D9779F" w:rsidRPr="00901228">
        <w:rPr>
          <w:rFonts w:eastAsia="Calibri Light" w:cstheme="minorHAnsi"/>
          <w:i/>
          <w:iCs/>
          <w:color w:val="000000" w:themeColor="text1"/>
          <w:sz w:val="20"/>
          <w:lang w:val="en-GB"/>
        </w:rPr>
        <w:t xml:space="preserve">people, mostly </w:t>
      </w:r>
      <w:r w:rsidR="008C5DD1" w:rsidRPr="00901228">
        <w:rPr>
          <w:rFonts w:eastAsia="Calibri Light" w:cstheme="minorHAnsi"/>
          <w:i/>
          <w:iCs/>
          <w:color w:val="000000" w:themeColor="text1"/>
          <w:sz w:val="20"/>
          <w:lang w:val="en-GB"/>
        </w:rPr>
        <w:t>women and children</w:t>
      </w:r>
      <w:r w:rsidR="00D9779F" w:rsidRPr="00901228">
        <w:rPr>
          <w:rFonts w:eastAsia="Calibri Light" w:cstheme="minorHAnsi"/>
          <w:i/>
          <w:iCs/>
          <w:color w:val="000000" w:themeColor="text1"/>
          <w:sz w:val="20"/>
          <w:lang w:val="en-GB"/>
        </w:rPr>
        <w:t>,</w:t>
      </w:r>
      <w:r w:rsidR="008C5DD1" w:rsidRPr="00901228">
        <w:rPr>
          <w:rFonts w:eastAsia="Calibri Light" w:cstheme="minorHAnsi"/>
          <w:i/>
          <w:iCs/>
          <w:color w:val="000000" w:themeColor="text1"/>
          <w:sz w:val="20"/>
          <w:lang w:val="en-GB"/>
        </w:rPr>
        <w:t xml:space="preserve"> </w:t>
      </w:r>
      <w:r w:rsidR="50A793F7" w:rsidRPr="00901228">
        <w:rPr>
          <w:rFonts w:eastAsia="Calibri Light" w:cstheme="minorHAnsi"/>
          <w:i/>
          <w:iCs/>
          <w:color w:val="000000" w:themeColor="text1"/>
          <w:sz w:val="20"/>
          <w:lang w:val="en-GB"/>
        </w:rPr>
        <w:t>have been</w:t>
      </w:r>
      <w:r w:rsidR="008C5DD1" w:rsidRPr="00901228">
        <w:rPr>
          <w:rFonts w:eastAsia="Calibri Light" w:cstheme="minorHAnsi"/>
          <w:i/>
          <w:iCs/>
          <w:color w:val="000000" w:themeColor="text1"/>
          <w:sz w:val="20"/>
          <w:lang w:val="en-GB"/>
        </w:rPr>
        <w:t xml:space="preserve"> held </w:t>
      </w:r>
      <w:r w:rsidR="009109F1" w:rsidRPr="00901228">
        <w:rPr>
          <w:rFonts w:eastAsia="Calibri Light" w:cstheme="minorHAnsi"/>
          <w:i/>
          <w:iCs/>
          <w:color w:val="000000" w:themeColor="text1"/>
          <w:sz w:val="20"/>
          <w:lang w:val="en-GB"/>
        </w:rPr>
        <w:t xml:space="preserve">for nearly two years, </w:t>
      </w:r>
      <w:r w:rsidR="008C5DD1" w:rsidRPr="00901228">
        <w:rPr>
          <w:rFonts w:eastAsia="Calibri Light" w:cstheme="minorHAnsi"/>
          <w:i/>
          <w:iCs/>
          <w:color w:val="000000" w:themeColor="text1"/>
          <w:sz w:val="20"/>
          <w:lang w:val="en-GB"/>
        </w:rPr>
        <w:t xml:space="preserve">since </w:t>
      </w:r>
      <w:r w:rsidR="2D9FB404" w:rsidRPr="00901228">
        <w:rPr>
          <w:rFonts w:eastAsia="Calibri Light" w:cstheme="minorHAnsi"/>
          <w:i/>
          <w:iCs/>
          <w:color w:val="000000" w:themeColor="text1"/>
          <w:sz w:val="20"/>
          <w:lang w:val="en-GB"/>
        </w:rPr>
        <w:t xml:space="preserve">Syrian Democratic Forces took control of the last remaining territory </w:t>
      </w:r>
      <w:r w:rsidR="2E990D4D" w:rsidRPr="00901228">
        <w:rPr>
          <w:rFonts w:eastAsia="Calibri Light" w:cstheme="minorHAnsi"/>
          <w:i/>
          <w:iCs/>
          <w:color w:val="000000" w:themeColor="text1"/>
          <w:sz w:val="20"/>
          <w:lang w:val="en-GB"/>
        </w:rPr>
        <w:t xml:space="preserve">in Syria </w:t>
      </w:r>
      <w:r w:rsidR="135C992E" w:rsidRPr="00901228">
        <w:rPr>
          <w:rFonts w:eastAsia="Calibri Light" w:cstheme="minorHAnsi"/>
          <w:i/>
          <w:iCs/>
          <w:color w:val="000000" w:themeColor="text1"/>
          <w:sz w:val="20"/>
          <w:lang w:val="en-GB"/>
        </w:rPr>
        <w:t xml:space="preserve">of </w:t>
      </w:r>
      <w:r w:rsidR="2D9FB404" w:rsidRPr="00901228">
        <w:rPr>
          <w:rFonts w:eastAsia="Calibri Light" w:cstheme="minorHAnsi"/>
          <w:i/>
          <w:iCs/>
          <w:color w:val="000000" w:themeColor="text1"/>
          <w:sz w:val="20"/>
          <w:lang w:val="en-GB"/>
        </w:rPr>
        <w:t>the Islamic State group</w:t>
      </w:r>
      <w:r w:rsidR="008C5DD1" w:rsidRPr="00901228">
        <w:rPr>
          <w:rFonts w:eastAsia="Calibri Light" w:cstheme="minorHAnsi"/>
          <w:i/>
          <w:iCs/>
          <w:color w:val="000000" w:themeColor="text1"/>
          <w:sz w:val="20"/>
          <w:lang w:val="en-GB"/>
        </w:rPr>
        <w:t>.</w:t>
      </w:r>
    </w:p>
    <w:p w14:paraId="7EC68824" w14:textId="77777777" w:rsidR="00A51816" w:rsidRPr="00901228" w:rsidRDefault="00A51816" w:rsidP="00A51816">
      <w:pPr>
        <w:spacing w:after="0" w:line="240" w:lineRule="auto"/>
        <w:jc w:val="both"/>
        <w:rPr>
          <w:rFonts w:eastAsia="Calibri Light" w:cstheme="minorHAnsi"/>
          <w:b/>
          <w:bCs/>
          <w:color w:val="000000" w:themeColor="text1"/>
          <w:sz w:val="20"/>
          <w:lang w:val="en-GB"/>
        </w:rPr>
      </w:pPr>
    </w:p>
    <w:p w14:paraId="1BE1623C" w14:textId="7F4FCCAA" w:rsidR="00E567CD" w:rsidRPr="00901228" w:rsidRDefault="00E567CD" w:rsidP="00A51816">
      <w:pPr>
        <w:spacing w:after="0" w:line="240" w:lineRule="auto"/>
        <w:jc w:val="both"/>
        <w:rPr>
          <w:rFonts w:eastAsia="Calibri Light" w:cstheme="minorHAnsi"/>
          <w:color w:val="000000" w:themeColor="text1"/>
          <w:sz w:val="20"/>
          <w:lang w:val="en-GB"/>
        </w:rPr>
      </w:pPr>
      <w:r w:rsidRPr="00901228">
        <w:rPr>
          <w:rFonts w:eastAsia="Calibri Light" w:cstheme="minorHAnsi"/>
          <w:b/>
          <w:bCs/>
          <w:color w:val="000000" w:themeColor="text1"/>
          <w:sz w:val="20"/>
          <w:lang w:val="en-GB"/>
        </w:rPr>
        <w:t>Wh</w:t>
      </w:r>
      <w:r w:rsidR="008E5106" w:rsidRPr="00901228">
        <w:rPr>
          <w:rFonts w:eastAsia="Calibri Light" w:cstheme="minorHAnsi"/>
          <w:b/>
          <w:bCs/>
          <w:color w:val="000000" w:themeColor="text1"/>
          <w:sz w:val="20"/>
          <w:lang w:val="en-GB"/>
        </w:rPr>
        <w:t xml:space="preserve">at is </w:t>
      </w:r>
      <w:r w:rsidR="003C12A4" w:rsidRPr="00901228">
        <w:rPr>
          <w:rFonts w:eastAsia="Calibri Light" w:cstheme="minorHAnsi"/>
          <w:b/>
          <w:bCs/>
          <w:color w:val="000000" w:themeColor="text1"/>
          <w:sz w:val="20"/>
          <w:lang w:val="en-GB"/>
        </w:rPr>
        <w:t xml:space="preserve">happening in </w:t>
      </w:r>
      <w:r w:rsidR="008E5106" w:rsidRPr="00901228">
        <w:rPr>
          <w:rFonts w:eastAsia="Calibri Light" w:cstheme="minorHAnsi"/>
          <w:b/>
          <w:bCs/>
          <w:color w:val="000000" w:themeColor="text1"/>
          <w:sz w:val="20"/>
          <w:lang w:val="en-GB"/>
        </w:rPr>
        <w:t>northeast Syria</w:t>
      </w:r>
      <w:r w:rsidR="003C12A4" w:rsidRPr="00901228">
        <w:rPr>
          <w:rFonts w:eastAsia="Calibri Light" w:cstheme="minorHAnsi"/>
          <w:b/>
          <w:bCs/>
          <w:color w:val="000000" w:themeColor="text1"/>
          <w:sz w:val="20"/>
          <w:lang w:val="en-GB"/>
        </w:rPr>
        <w:t xml:space="preserve"> right now</w:t>
      </w:r>
      <w:r w:rsidRPr="00901228">
        <w:rPr>
          <w:rFonts w:eastAsia="Calibri Light" w:cstheme="minorHAnsi"/>
          <w:b/>
          <w:bCs/>
          <w:color w:val="000000" w:themeColor="text1"/>
          <w:sz w:val="20"/>
          <w:lang w:val="en-GB"/>
        </w:rPr>
        <w:t xml:space="preserve">? </w:t>
      </w:r>
    </w:p>
    <w:p w14:paraId="63089E12" w14:textId="2161D12E" w:rsidR="001A7328" w:rsidRPr="00901228" w:rsidRDefault="008C5DD1" w:rsidP="00A51816">
      <w:pPr>
        <w:spacing w:after="0" w:line="240" w:lineRule="auto"/>
        <w:jc w:val="both"/>
        <w:rPr>
          <w:rFonts w:eastAsia="Calibri Light" w:cstheme="minorHAnsi"/>
          <w:color w:val="000000" w:themeColor="text1"/>
          <w:sz w:val="20"/>
          <w:lang w:val="en-GB"/>
        </w:rPr>
      </w:pPr>
      <w:r w:rsidRPr="00901228">
        <w:rPr>
          <w:rFonts w:eastAsia="Calibri Light" w:cstheme="minorHAnsi"/>
          <w:color w:val="000000" w:themeColor="text1"/>
          <w:sz w:val="20"/>
          <w:lang w:val="en-GB"/>
        </w:rPr>
        <w:t>“</w:t>
      </w:r>
      <w:r w:rsidR="001A0B73" w:rsidRPr="00901228">
        <w:rPr>
          <w:rFonts w:eastAsia="Calibri Light" w:cstheme="minorHAnsi"/>
          <w:color w:val="000000" w:themeColor="text1"/>
          <w:sz w:val="20"/>
          <w:lang w:val="en-GB"/>
        </w:rPr>
        <w:t xml:space="preserve">The whole region has been impacted by the onset of </w:t>
      </w:r>
      <w:r w:rsidR="5F8BA56F" w:rsidRPr="00901228">
        <w:rPr>
          <w:rFonts w:eastAsia="Calibri Light" w:cstheme="minorHAnsi"/>
          <w:color w:val="000000" w:themeColor="text1"/>
          <w:sz w:val="20"/>
          <w:lang w:val="en-GB"/>
        </w:rPr>
        <w:t>the</w:t>
      </w:r>
      <w:r w:rsidR="001A0B73" w:rsidRPr="00901228">
        <w:rPr>
          <w:rFonts w:eastAsia="Calibri Light" w:cstheme="minorHAnsi"/>
          <w:color w:val="000000" w:themeColor="text1"/>
          <w:sz w:val="20"/>
          <w:lang w:val="en-GB"/>
        </w:rPr>
        <w:t xml:space="preserve"> pandemic. </w:t>
      </w:r>
      <w:r w:rsidR="00E567CD" w:rsidRPr="00901228">
        <w:rPr>
          <w:rFonts w:eastAsia="Calibri Light" w:cstheme="minorHAnsi"/>
          <w:color w:val="000000" w:themeColor="text1"/>
          <w:sz w:val="20"/>
          <w:lang w:val="en-GB"/>
        </w:rPr>
        <w:t xml:space="preserve">More than 700,000 people are displaced </w:t>
      </w:r>
      <w:r w:rsidR="008E5106" w:rsidRPr="00901228">
        <w:rPr>
          <w:rFonts w:eastAsia="Calibri Light" w:cstheme="minorHAnsi"/>
          <w:color w:val="000000" w:themeColor="text1"/>
          <w:sz w:val="20"/>
          <w:lang w:val="en-GB"/>
        </w:rPr>
        <w:t xml:space="preserve">from their homes </w:t>
      </w:r>
      <w:r w:rsidR="00E567CD" w:rsidRPr="00901228">
        <w:rPr>
          <w:rFonts w:eastAsia="Calibri Light" w:cstheme="minorHAnsi"/>
          <w:color w:val="000000" w:themeColor="text1"/>
          <w:sz w:val="20"/>
          <w:lang w:val="en-GB"/>
        </w:rPr>
        <w:t xml:space="preserve">across northeast Syria, </w:t>
      </w:r>
      <w:r w:rsidR="008E5106" w:rsidRPr="00901228">
        <w:rPr>
          <w:rFonts w:eastAsia="Calibri Light" w:cstheme="minorHAnsi"/>
          <w:color w:val="000000" w:themeColor="text1"/>
          <w:sz w:val="20"/>
          <w:lang w:val="en-GB"/>
        </w:rPr>
        <w:t xml:space="preserve">most of them almost entirely dependent on humanitarian assistance. They are spread </w:t>
      </w:r>
      <w:r w:rsidR="00E567CD" w:rsidRPr="00901228">
        <w:rPr>
          <w:rFonts w:eastAsia="Calibri Light" w:cstheme="minorHAnsi"/>
          <w:color w:val="000000" w:themeColor="text1"/>
          <w:sz w:val="20"/>
          <w:lang w:val="en-GB"/>
        </w:rPr>
        <w:t xml:space="preserve">across Raqqa, </w:t>
      </w:r>
      <w:proofErr w:type="spellStart"/>
      <w:r w:rsidR="00E567CD" w:rsidRPr="00901228">
        <w:rPr>
          <w:rFonts w:eastAsia="Calibri Light" w:cstheme="minorHAnsi"/>
          <w:color w:val="000000" w:themeColor="text1"/>
          <w:sz w:val="20"/>
          <w:lang w:val="en-GB"/>
        </w:rPr>
        <w:t>Hassak</w:t>
      </w:r>
      <w:r w:rsidR="00ED5987" w:rsidRPr="00901228">
        <w:rPr>
          <w:rFonts w:eastAsia="Calibri Light" w:cstheme="minorHAnsi"/>
          <w:color w:val="000000" w:themeColor="text1"/>
          <w:sz w:val="20"/>
          <w:lang w:val="en-GB"/>
        </w:rPr>
        <w:t>e</w:t>
      </w:r>
      <w:r w:rsidR="00E567CD" w:rsidRPr="00901228">
        <w:rPr>
          <w:rFonts w:eastAsia="Calibri Light" w:cstheme="minorHAnsi"/>
          <w:color w:val="000000" w:themeColor="text1"/>
          <w:sz w:val="20"/>
          <w:lang w:val="en-GB"/>
        </w:rPr>
        <w:t>h</w:t>
      </w:r>
      <w:proofErr w:type="spellEnd"/>
      <w:r w:rsidR="00E567CD" w:rsidRPr="00901228">
        <w:rPr>
          <w:rFonts w:eastAsia="Calibri Light" w:cstheme="minorHAnsi"/>
          <w:color w:val="000000" w:themeColor="text1"/>
          <w:sz w:val="20"/>
          <w:lang w:val="en-GB"/>
        </w:rPr>
        <w:t xml:space="preserve"> and Deir</w:t>
      </w:r>
      <w:r w:rsidR="008E5106" w:rsidRPr="00901228">
        <w:rPr>
          <w:rFonts w:eastAsia="Calibri Light" w:cstheme="minorHAnsi"/>
          <w:color w:val="000000" w:themeColor="text1"/>
          <w:sz w:val="20"/>
          <w:lang w:val="en-GB"/>
        </w:rPr>
        <w:t xml:space="preserve"> </w:t>
      </w:r>
      <w:proofErr w:type="spellStart"/>
      <w:r w:rsidR="008E5106" w:rsidRPr="00901228">
        <w:rPr>
          <w:rFonts w:eastAsia="Calibri Light" w:cstheme="minorHAnsi"/>
          <w:color w:val="000000" w:themeColor="text1"/>
          <w:sz w:val="20"/>
          <w:lang w:val="en-GB"/>
        </w:rPr>
        <w:t>E</w:t>
      </w:r>
      <w:r w:rsidR="00E567CD" w:rsidRPr="00901228">
        <w:rPr>
          <w:rFonts w:eastAsia="Calibri Light" w:cstheme="minorHAnsi"/>
          <w:color w:val="000000" w:themeColor="text1"/>
          <w:sz w:val="20"/>
          <w:lang w:val="en-GB"/>
        </w:rPr>
        <w:t>z-zor</w:t>
      </w:r>
      <w:proofErr w:type="spellEnd"/>
      <w:r w:rsidR="00741A0A" w:rsidRPr="00901228">
        <w:rPr>
          <w:rFonts w:eastAsia="Calibri Light" w:cstheme="minorHAnsi"/>
          <w:color w:val="000000" w:themeColor="text1"/>
          <w:sz w:val="20"/>
          <w:lang w:val="en-GB"/>
        </w:rPr>
        <w:t xml:space="preserve"> provinces</w:t>
      </w:r>
      <w:r w:rsidR="00E567CD" w:rsidRPr="00901228">
        <w:rPr>
          <w:rFonts w:eastAsia="Calibri Light" w:cstheme="minorHAnsi"/>
          <w:color w:val="000000" w:themeColor="text1"/>
          <w:sz w:val="20"/>
          <w:lang w:val="en-GB"/>
        </w:rPr>
        <w:t xml:space="preserve">, as well as </w:t>
      </w:r>
      <w:r w:rsidR="0028554E" w:rsidRPr="00901228">
        <w:rPr>
          <w:rFonts w:eastAsia="Calibri Light" w:cstheme="minorHAnsi"/>
          <w:color w:val="000000" w:themeColor="text1"/>
          <w:sz w:val="20"/>
          <w:lang w:val="en-GB"/>
        </w:rPr>
        <w:t xml:space="preserve">around </w:t>
      </w:r>
      <w:r w:rsidR="008E5106" w:rsidRPr="00901228">
        <w:rPr>
          <w:rFonts w:eastAsia="Calibri Light" w:cstheme="minorHAnsi"/>
          <w:color w:val="000000" w:themeColor="text1"/>
          <w:sz w:val="20"/>
          <w:lang w:val="en-GB"/>
        </w:rPr>
        <w:t xml:space="preserve">the town of </w:t>
      </w:r>
      <w:r w:rsidR="00E567CD" w:rsidRPr="00901228">
        <w:rPr>
          <w:rFonts w:eastAsia="Calibri Light" w:cstheme="minorHAnsi"/>
          <w:color w:val="000000" w:themeColor="text1"/>
          <w:sz w:val="20"/>
          <w:lang w:val="en-GB"/>
        </w:rPr>
        <w:t>Kobane</w:t>
      </w:r>
      <w:r w:rsidR="6253A34E"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 xml:space="preserve">Ayn </w:t>
      </w:r>
      <w:r w:rsidR="008E5106" w:rsidRPr="00901228">
        <w:rPr>
          <w:rFonts w:eastAsia="Calibri Light" w:cstheme="minorHAnsi"/>
          <w:color w:val="000000" w:themeColor="text1"/>
          <w:sz w:val="20"/>
          <w:lang w:val="en-GB"/>
        </w:rPr>
        <w:t>A</w:t>
      </w:r>
      <w:r w:rsidR="00E567CD" w:rsidRPr="00901228">
        <w:rPr>
          <w:rFonts w:eastAsia="Calibri Light" w:cstheme="minorHAnsi"/>
          <w:color w:val="000000" w:themeColor="text1"/>
          <w:sz w:val="20"/>
          <w:lang w:val="en-GB"/>
        </w:rPr>
        <w:t>l</w:t>
      </w:r>
      <w:r w:rsidR="008E5106"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Arab in eastern Aleppo</w:t>
      </w:r>
      <w:r w:rsidR="00741A0A" w:rsidRPr="00901228">
        <w:rPr>
          <w:rFonts w:eastAsia="Calibri Light" w:cstheme="minorHAnsi"/>
          <w:color w:val="000000" w:themeColor="text1"/>
          <w:sz w:val="20"/>
          <w:lang w:val="en-GB"/>
        </w:rPr>
        <w:t xml:space="preserve"> province</w:t>
      </w:r>
      <w:r w:rsidR="00E567CD" w:rsidRPr="00901228">
        <w:rPr>
          <w:rFonts w:eastAsia="Calibri Light" w:cstheme="minorHAnsi"/>
          <w:color w:val="000000" w:themeColor="text1"/>
          <w:sz w:val="20"/>
          <w:lang w:val="en-GB"/>
        </w:rPr>
        <w:t xml:space="preserve">. </w:t>
      </w:r>
      <w:r w:rsidR="00741A0A" w:rsidRPr="00901228">
        <w:rPr>
          <w:rFonts w:eastAsia="Calibri Light" w:cstheme="minorHAnsi"/>
          <w:color w:val="000000" w:themeColor="text1"/>
          <w:sz w:val="20"/>
          <w:lang w:val="en-GB"/>
        </w:rPr>
        <w:t>Many of the d</w:t>
      </w:r>
      <w:r w:rsidR="00E567CD" w:rsidRPr="00901228">
        <w:rPr>
          <w:rFonts w:eastAsia="Calibri Light" w:cstheme="minorHAnsi"/>
          <w:color w:val="000000" w:themeColor="text1"/>
          <w:sz w:val="20"/>
          <w:lang w:val="en-GB"/>
        </w:rPr>
        <w:t xml:space="preserve">isplaced people live in overcrowded environments, including official </w:t>
      </w:r>
      <w:r w:rsidR="000F7297" w:rsidRPr="00901228">
        <w:rPr>
          <w:rFonts w:eastAsia="Calibri Light" w:cstheme="minorHAnsi"/>
          <w:color w:val="000000" w:themeColor="text1"/>
          <w:sz w:val="20"/>
          <w:lang w:val="en-GB"/>
        </w:rPr>
        <w:t xml:space="preserve">camps, </w:t>
      </w:r>
      <w:r w:rsidR="00741A0A" w:rsidRPr="00901228">
        <w:rPr>
          <w:rFonts w:eastAsia="Calibri Light" w:cstheme="minorHAnsi"/>
          <w:color w:val="000000" w:themeColor="text1"/>
          <w:sz w:val="20"/>
          <w:lang w:val="en-GB"/>
        </w:rPr>
        <w:t xml:space="preserve">informal </w:t>
      </w:r>
      <w:r w:rsidR="00E567CD" w:rsidRPr="00901228">
        <w:rPr>
          <w:rFonts w:eastAsia="Calibri Light" w:cstheme="minorHAnsi"/>
          <w:color w:val="000000" w:themeColor="text1"/>
          <w:sz w:val="20"/>
          <w:lang w:val="en-GB"/>
        </w:rPr>
        <w:t>camps</w:t>
      </w:r>
      <w:r w:rsidR="00741A0A" w:rsidRPr="00901228">
        <w:rPr>
          <w:rFonts w:eastAsia="Calibri Light" w:cstheme="minorHAnsi"/>
          <w:color w:val="000000" w:themeColor="text1"/>
          <w:sz w:val="20"/>
          <w:lang w:val="en-GB"/>
        </w:rPr>
        <w:t xml:space="preserve"> </w:t>
      </w:r>
      <w:r w:rsidR="00E567CD" w:rsidRPr="00901228">
        <w:rPr>
          <w:rFonts w:eastAsia="Calibri Light" w:cstheme="minorHAnsi"/>
          <w:color w:val="000000" w:themeColor="text1"/>
          <w:sz w:val="20"/>
          <w:lang w:val="en-GB"/>
        </w:rPr>
        <w:t xml:space="preserve">and </w:t>
      </w:r>
      <w:r w:rsidR="00741A0A" w:rsidRPr="00901228">
        <w:rPr>
          <w:rFonts w:eastAsia="Calibri Light" w:cstheme="minorHAnsi"/>
          <w:color w:val="000000" w:themeColor="text1"/>
          <w:sz w:val="20"/>
          <w:lang w:val="en-GB"/>
        </w:rPr>
        <w:t xml:space="preserve">makeshift </w:t>
      </w:r>
      <w:r w:rsidR="00E567CD" w:rsidRPr="00901228">
        <w:rPr>
          <w:rFonts w:eastAsia="Calibri Light" w:cstheme="minorHAnsi"/>
          <w:color w:val="000000" w:themeColor="text1"/>
          <w:sz w:val="20"/>
          <w:lang w:val="en-GB"/>
        </w:rPr>
        <w:t xml:space="preserve">settlements </w:t>
      </w:r>
      <w:r w:rsidR="00741A0A" w:rsidRPr="00901228">
        <w:rPr>
          <w:rFonts w:eastAsia="Calibri Light" w:cstheme="minorHAnsi"/>
          <w:color w:val="000000" w:themeColor="text1"/>
          <w:sz w:val="20"/>
          <w:lang w:val="en-GB"/>
        </w:rPr>
        <w:t xml:space="preserve">in </w:t>
      </w:r>
      <w:r w:rsidR="00E567CD" w:rsidRPr="00901228">
        <w:rPr>
          <w:rFonts w:eastAsia="Calibri Light" w:cstheme="minorHAnsi"/>
          <w:color w:val="000000" w:themeColor="text1"/>
          <w:sz w:val="20"/>
          <w:lang w:val="en-GB"/>
        </w:rPr>
        <w:t xml:space="preserve">schools </w:t>
      </w:r>
      <w:r w:rsidR="00741A0A" w:rsidRPr="00901228">
        <w:rPr>
          <w:rFonts w:eastAsia="Calibri Light" w:cstheme="minorHAnsi"/>
          <w:color w:val="000000" w:themeColor="text1"/>
          <w:sz w:val="20"/>
          <w:lang w:val="en-GB"/>
        </w:rPr>
        <w:t xml:space="preserve">and </w:t>
      </w:r>
      <w:r w:rsidR="00E567CD" w:rsidRPr="00901228">
        <w:rPr>
          <w:rFonts w:eastAsia="Calibri Light" w:cstheme="minorHAnsi"/>
          <w:color w:val="000000" w:themeColor="text1"/>
          <w:sz w:val="20"/>
          <w:lang w:val="en-GB"/>
        </w:rPr>
        <w:t>market</w:t>
      </w:r>
      <w:r w:rsidR="00741A0A" w:rsidRPr="00901228">
        <w:rPr>
          <w:rFonts w:eastAsia="Calibri Light" w:cstheme="minorHAnsi"/>
          <w:color w:val="000000" w:themeColor="text1"/>
          <w:sz w:val="20"/>
          <w:lang w:val="en-GB"/>
        </w:rPr>
        <w:t>places</w:t>
      </w:r>
      <w:r w:rsidR="00E567CD" w:rsidRPr="00901228">
        <w:rPr>
          <w:rFonts w:eastAsia="Calibri Light" w:cstheme="minorHAnsi"/>
          <w:color w:val="000000" w:themeColor="text1"/>
          <w:sz w:val="20"/>
          <w:lang w:val="en-GB"/>
        </w:rPr>
        <w:t xml:space="preserve">. Tens of thousands </w:t>
      </w:r>
      <w:r w:rsidR="001A7328" w:rsidRPr="00901228">
        <w:rPr>
          <w:rFonts w:eastAsia="Calibri Light" w:cstheme="minorHAnsi"/>
          <w:color w:val="000000" w:themeColor="text1"/>
          <w:sz w:val="20"/>
          <w:lang w:val="en-GB"/>
        </w:rPr>
        <w:t xml:space="preserve">more </w:t>
      </w:r>
      <w:r w:rsidR="437848AB" w:rsidRPr="00901228">
        <w:rPr>
          <w:rFonts w:eastAsia="Calibri Light" w:cstheme="minorHAnsi"/>
          <w:color w:val="000000" w:themeColor="text1"/>
          <w:sz w:val="20"/>
          <w:lang w:val="en-GB"/>
        </w:rPr>
        <w:t>are</w:t>
      </w:r>
      <w:r w:rsidR="001A7328" w:rsidRPr="00901228">
        <w:rPr>
          <w:rFonts w:eastAsia="Calibri Light" w:cstheme="minorHAnsi"/>
          <w:color w:val="000000" w:themeColor="text1"/>
          <w:sz w:val="20"/>
          <w:lang w:val="en-GB"/>
        </w:rPr>
        <w:t xml:space="preserve"> living in the </w:t>
      </w:r>
      <w:r w:rsidR="00741A0A" w:rsidRPr="00901228">
        <w:rPr>
          <w:rFonts w:eastAsia="Calibri Light" w:cstheme="minorHAnsi"/>
          <w:color w:val="000000" w:themeColor="text1"/>
          <w:sz w:val="20"/>
          <w:lang w:val="en-GB"/>
        </w:rPr>
        <w:t>homes</w:t>
      </w:r>
      <w:r w:rsidR="001A7328" w:rsidRPr="00901228">
        <w:rPr>
          <w:rFonts w:eastAsia="Calibri Light" w:cstheme="minorHAnsi"/>
          <w:color w:val="000000" w:themeColor="text1"/>
          <w:sz w:val="20"/>
          <w:lang w:val="en-GB"/>
        </w:rPr>
        <w:t xml:space="preserve"> of </w:t>
      </w:r>
      <w:r w:rsidR="00741A0A" w:rsidRPr="00901228">
        <w:rPr>
          <w:rFonts w:eastAsia="Calibri Light" w:cstheme="minorHAnsi"/>
          <w:color w:val="000000" w:themeColor="text1"/>
          <w:sz w:val="20"/>
          <w:lang w:val="en-GB"/>
        </w:rPr>
        <w:t>local residents.</w:t>
      </w:r>
    </w:p>
    <w:p w14:paraId="40A28E2E" w14:textId="77777777" w:rsidR="00A51816" w:rsidRPr="00901228" w:rsidRDefault="00A51816" w:rsidP="00A51816">
      <w:pPr>
        <w:spacing w:after="0" w:line="240" w:lineRule="auto"/>
        <w:jc w:val="both"/>
        <w:rPr>
          <w:rFonts w:eastAsia="Calibri Light" w:cstheme="minorHAnsi"/>
          <w:color w:val="000000" w:themeColor="text1"/>
          <w:sz w:val="20"/>
          <w:lang w:val="en-GB"/>
        </w:rPr>
      </w:pPr>
    </w:p>
    <w:p w14:paraId="6D04E9D2" w14:textId="31010C14" w:rsidR="00B47C39" w:rsidRPr="00901228" w:rsidRDefault="7FD6D470" w:rsidP="00A51816">
      <w:pPr>
        <w:pStyle w:val="NormalWeb"/>
        <w:spacing w:before="0" w:beforeAutospacing="0" w:after="0" w:afterAutospacing="0"/>
        <w:jc w:val="both"/>
        <w:rPr>
          <w:rFonts w:asciiTheme="minorHAnsi" w:hAnsiTheme="minorHAnsi" w:cstheme="minorHAnsi"/>
          <w:sz w:val="20"/>
          <w:szCs w:val="22"/>
        </w:rPr>
      </w:pPr>
      <w:r w:rsidRPr="00901228">
        <w:rPr>
          <w:rFonts w:asciiTheme="minorHAnsi" w:eastAsia="Calibri Light" w:hAnsiTheme="minorHAnsi" w:cstheme="minorHAnsi"/>
          <w:color w:val="000000" w:themeColor="text1"/>
          <w:sz w:val="20"/>
          <w:szCs w:val="22"/>
        </w:rPr>
        <w:t xml:space="preserve">Like much of </w:t>
      </w:r>
      <w:r w:rsidR="0056253D" w:rsidRPr="00901228">
        <w:rPr>
          <w:rFonts w:asciiTheme="minorHAnsi" w:eastAsia="Calibri Light" w:hAnsiTheme="minorHAnsi" w:cstheme="minorHAnsi"/>
          <w:color w:val="000000" w:themeColor="text1"/>
          <w:sz w:val="20"/>
          <w:szCs w:val="22"/>
        </w:rPr>
        <w:t xml:space="preserve">Syria, this area has been devastated </w:t>
      </w:r>
      <w:r w:rsidR="00C527E5" w:rsidRPr="00901228">
        <w:rPr>
          <w:rFonts w:asciiTheme="minorHAnsi" w:eastAsia="Calibri Light" w:hAnsiTheme="minorHAnsi" w:cstheme="minorHAnsi"/>
          <w:color w:val="000000" w:themeColor="text1"/>
          <w:sz w:val="20"/>
          <w:szCs w:val="22"/>
        </w:rPr>
        <w:t>by more than nine years of conflict</w:t>
      </w:r>
      <w:r w:rsidR="00341EB8" w:rsidRPr="00901228">
        <w:rPr>
          <w:rFonts w:asciiTheme="minorHAnsi" w:hAnsiTheme="minorHAnsi" w:cstheme="minorHAnsi"/>
          <w:color w:val="000000" w:themeColor="text1"/>
          <w:sz w:val="20"/>
          <w:szCs w:val="22"/>
        </w:rPr>
        <w:t xml:space="preserve">. </w:t>
      </w:r>
      <w:r w:rsidR="0C26B782" w:rsidRPr="00901228">
        <w:rPr>
          <w:rFonts w:asciiTheme="minorHAnsi" w:eastAsia="Calibri Light" w:hAnsiTheme="minorHAnsi" w:cstheme="minorHAnsi"/>
          <w:color w:val="000000" w:themeColor="text1"/>
          <w:sz w:val="20"/>
          <w:szCs w:val="22"/>
        </w:rPr>
        <w:t xml:space="preserve">The </w:t>
      </w:r>
      <w:r w:rsidR="0056253D" w:rsidRPr="00901228">
        <w:rPr>
          <w:rFonts w:asciiTheme="minorHAnsi" w:eastAsia="Calibri Light" w:hAnsiTheme="minorHAnsi" w:cstheme="minorHAnsi"/>
          <w:color w:val="000000" w:themeColor="text1"/>
          <w:sz w:val="20"/>
          <w:szCs w:val="22"/>
        </w:rPr>
        <w:t>most recent insecurity</w:t>
      </w:r>
      <w:r w:rsidR="3CE4BF0C" w:rsidRPr="00901228">
        <w:rPr>
          <w:rFonts w:asciiTheme="minorHAnsi" w:eastAsia="Calibri Light" w:hAnsiTheme="minorHAnsi" w:cstheme="minorHAnsi"/>
          <w:color w:val="000000" w:themeColor="text1"/>
          <w:sz w:val="20"/>
          <w:szCs w:val="22"/>
        </w:rPr>
        <w:t xml:space="preserve"> </w:t>
      </w:r>
      <w:r w:rsidR="00384F5F" w:rsidRPr="00901228">
        <w:rPr>
          <w:rFonts w:asciiTheme="minorHAnsi" w:eastAsia="Calibri Light" w:hAnsiTheme="minorHAnsi" w:cstheme="minorHAnsi"/>
          <w:color w:val="000000" w:themeColor="text1"/>
          <w:sz w:val="20"/>
          <w:szCs w:val="22"/>
        </w:rPr>
        <w:t>was</w:t>
      </w:r>
      <w:r w:rsidR="0056253D" w:rsidRPr="00901228">
        <w:rPr>
          <w:rFonts w:asciiTheme="minorHAnsi" w:eastAsia="Calibri Light" w:hAnsiTheme="minorHAnsi" w:cstheme="minorHAnsi"/>
          <w:color w:val="000000" w:themeColor="text1"/>
          <w:sz w:val="20"/>
          <w:szCs w:val="22"/>
        </w:rPr>
        <w:t xml:space="preserve"> </w:t>
      </w:r>
      <w:r w:rsidR="00C527E5" w:rsidRPr="00901228">
        <w:rPr>
          <w:rFonts w:asciiTheme="minorHAnsi" w:eastAsia="Calibri Light" w:hAnsiTheme="minorHAnsi" w:cstheme="minorHAnsi"/>
          <w:color w:val="000000" w:themeColor="text1"/>
          <w:sz w:val="20"/>
          <w:szCs w:val="22"/>
        </w:rPr>
        <w:t>in October 2019</w:t>
      </w:r>
      <w:r w:rsidR="00384F5F" w:rsidRPr="00901228">
        <w:rPr>
          <w:rFonts w:asciiTheme="minorHAnsi" w:eastAsia="Calibri Light" w:hAnsiTheme="minorHAnsi" w:cstheme="minorHAnsi"/>
          <w:color w:val="000000" w:themeColor="text1"/>
          <w:sz w:val="20"/>
          <w:szCs w:val="22"/>
        </w:rPr>
        <w:t>,</w:t>
      </w:r>
      <w:r w:rsidR="6A8059FE" w:rsidRPr="00901228">
        <w:rPr>
          <w:rFonts w:asciiTheme="minorHAnsi" w:eastAsia="Calibri Light" w:hAnsiTheme="minorHAnsi" w:cstheme="minorHAnsi"/>
          <w:color w:val="000000" w:themeColor="text1"/>
          <w:sz w:val="20"/>
          <w:szCs w:val="22"/>
        </w:rPr>
        <w:t xml:space="preserve"> </w:t>
      </w:r>
      <w:r w:rsidR="578A3E64" w:rsidRPr="00901228">
        <w:rPr>
          <w:rFonts w:asciiTheme="minorHAnsi" w:eastAsia="Calibri Light" w:hAnsiTheme="minorHAnsi" w:cstheme="minorHAnsi"/>
          <w:color w:val="000000" w:themeColor="text1"/>
          <w:sz w:val="20"/>
          <w:szCs w:val="22"/>
        </w:rPr>
        <w:t xml:space="preserve">when </w:t>
      </w:r>
      <w:r w:rsidR="0056253D" w:rsidRPr="00901228">
        <w:rPr>
          <w:rFonts w:asciiTheme="minorHAnsi" w:eastAsia="Calibri Light" w:hAnsiTheme="minorHAnsi" w:cstheme="minorHAnsi"/>
          <w:color w:val="000000" w:themeColor="text1"/>
          <w:sz w:val="20"/>
          <w:szCs w:val="22"/>
        </w:rPr>
        <w:t xml:space="preserve">a </w:t>
      </w:r>
      <w:r w:rsidR="6A8059FE" w:rsidRPr="00901228">
        <w:rPr>
          <w:rFonts w:asciiTheme="minorHAnsi" w:eastAsia="Calibri Light" w:hAnsiTheme="minorHAnsi" w:cstheme="minorHAnsi"/>
          <w:color w:val="000000" w:themeColor="text1"/>
          <w:sz w:val="20"/>
          <w:szCs w:val="22"/>
        </w:rPr>
        <w:t>Turkish-back</w:t>
      </w:r>
      <w:r w:rsidR="0056253D" w:rsidRPr="00901228">
        <w:rPr>
          <w:rFonts w:asciiTheme="minorHAnsi" w:eastAsia="Calibri Light" w:hAnsiTheme="minorHAnsi" w:cstheme="minorHAnsi"/>
          <w:color w:val="000000" w:themeColor="text1"/>
          <w:sz w:val="20"/>
          <w:szCs w:val="22"/>
        </w:rPr>
        <w:t>ed</w:t>
      </w:r>
      <w:r w:rsidR="6A8059FE" w:rsidRPr="00901228">
        <w:rPr>
          <w:rFonts w:asciiTheme="minorHAnsi" w:eastAsia="Calibri Light" w:hAnsiTheme="minorHAnsi" w:cstheme="minorHAnsi"/>
          <w:color w:val="000000" w:themeColor="text1"/>
          <w:sz w:val="20"/>
          <w:szCs w:val="22"/>
        </w:rPr>
        <w:t xml:space="preserve"> </w:t>
      </w:r>
      <w:r w:rsidR="5ABE6827" w:rsidRPr="00901228">
        <w:rPr>
          <w:rFonts w:asciiTheme="minorHAnsi" w:eastAsia="Calibri Light" w:hAnsiTheme="minorHAnsi" w:cstheme="minorHAnsi"/>
          <w:color w:val="000000" w:themeColor="text1"/>
          <w:sz w:val="20"/>
          <w:szCs w:val="22"/>
        </w:rPr>
        <w:t xml:space="preserve">military </w:t>
      </w:r>
      <w:r w:rsidR="6A8059FE" w:rsidRPr="00901228">
        <w:rPr>
          <w:rFonts w:asciiTheme="minorHAnsi" w:eastAsia="Calibri Light" w:hAnsiTheme="minorHAnsi" w:cstheme="minorHAnsi"/>
          <w:color w:val="000000" w:themeColor="text1"/>
          <w:sz w:val="20"/>
          <w:szCs w:val="22"/>
        </w:rPr>
        <w:t xml:space="preserve">operation </w:t>
      </w:r>
      <w:r w:rsidR="41534920" w:rsidRPr="00901228">
        <w:rPr>
          <w:rFonts w:asciiTheme="minorHAnsi" w:eastAsia="Calibri Light" w:hAnsiTheme="minorHAnsi" w:cstheme="minorHAnsi"/>
          <w:color w:val="000000" w:themeColor="text1"/>
          <w:sz w:val="20"/>
          <w:szCs w:val="22"/>
        </w:rPr>
        <w:t xml:space="preserve">took place </w:t>
      </w:r>
      <w:r w:rsidR="4AE2EB36" w:rsidRPr="00901228">
        <w:rPr>
          <w:rFonts w:asciiTheme="minorHAnsi" w:eastAsia="Calibri Light" w:hAnsiTheme="minorHAnsi" w:cstheme="minorHAnsi"/>
          <w:color w:val="000000" w:themeColor="text1"/>
          <w:sz w:val="20"/>
          <w:szCs w:val="22"/>
        </w:rPr>
        <w:t>in the north</w:t>
      </w:r>
      <w:r w:rsidR="007104B2" w:rsidRPr="00901228">
        <w:rPr>
          <w:rFonts w:asciiTheme="minorHAnsi" w:eastAsia="Calibri Light" w:hAnsiTheme="minorHAnsi" w:cstheme="minorHAnsi"/>
          <w:color w:val="000000" w:themeColor="text1"/>
          <w:sz w:val="20"/>
          <w:szCs w:val="22"/>
        </w:rPr>
        <w:t>. Th</w:t>
      </w:r>
      <w:r w:rsidR="00C304AF" w:rsidRPr="00901228">
        <w:rPr>
          <w:rFonts w:asciiTheme="minorHAnsi" w:eastAsia="Calibri Light" w:hAnsiTheme="minorHAnsi" w:cstheme="minorHAnsi"/>
          <w:color w:val="000000" w:themeColor="text1"/>
          <w:sz w:val="20"/>
          <w:szCs w:val="22"/>
        </w:rPr>
        <w:t>e fighting led to renewed displacement and f</w:t>
      </w:r>
      <w:r w:rsidR="005315FC" w:rsidRPr="00901228">
        <w:rPr>
          <w:rFonts w:asciiTheme="minorHAnsi" w:eastAsia="Calibri Light" w:hAnsiTheme="minorHAnsi" w:cstheme="minorHAnsi"/>
          <w:color w:val="000000" w:themeColor="text1"/>
          <w:sz w:val="20"/>
          <w:szCs w:val="22"/>
        </w:rPr>
        <w:t xml:space="preserve">urther shattered </w:t>
      </w:r>
      <w:r w:rsidR="57B174AE" w:rsidRPr="00901228">
        <w:rPr>
          <w:rFonts w:asciiTheme="minorHAnsi" w:eastAsia="Calibri Light" w:hAnsiTheme="minorHAnsi" w:cstheme="minorHAnsi"/>
          <w:color w:val="000000" w:themeColor="text1"/>
          <w:sz w:val="20"/>
          <w:szCs w:val="22"/>
        </w:rPr>
        <w:t xml:space="preserve">the region’s </w:t>
      </w:r>
      <w:r w:rsidR="00C304AF" w:rsidRPr="00901228">
        <w:rPr>
          <w:rFonts w:asciiTheme="minorHAnsi" w:eastAsia="Calibri Light" w:hAnsiTheme="minorHAnsi" w:cstheme="minorHAnsi"/>
          <w:color w:val="000000" w:themeColor="text1"/>
          <w:sz w:val="20"/>
          <w:szCs w:val="22"/>
        </w:rPr>
        <w:t>fragile infrastructure. In addition,</w:t>
      </w:r>
      <w:r w:rsidR="00C6513D" w:rsidRPr="00901228">
        <w:rPr>
          <w:rFonts w:asciiTheme="minorHAnsi" w:eastAsia="Calibri Light" w:hAnsiTheme="minorHAnsi" w:cstheme="minorHAnsi"/>
          <w:color w:val="000000" w:themeColor="text1"/>
          <w:sz w:val="20"/>
          <w:szCs w:val="22"/>
        </w:rPr>
        <w:t xml:space="preserve"> </w:t>
      </w:r>
      <w:r w:rsidR="003A6D99" w:rsidRPr="00901228">
        <w:rPr>
          <w:rFonts w:asciiTheme="minorHAnsi" w:eastAsia="Calibri Light" w:hAnsiTheme="minorHAnsi" w:cstheme="minorHAnsi"/>
          <w:color w:val="000000" w:themeColor="text1"/>
          <w:sz w:val="20"/>
          <w:szCs w:val="22"/>
        </w:rPr>
        <w:t>much needed humanitarian aid</w:t>
      </w:r>
      <w:r w:rsidR="00C6513D" w:rsidRPr="00901228">
        <w:rPr>
          <w:rFonts w:asciiTheme="minorHAnsi" w:eastAsia="Calibri Light" w:hAnsiTheme="minorHAnsi" w:cstheme="minorHAnsi"/>
          <w:color w:val="000000" w:themeColor="text1"/>
          <w:sz w:val="20"/>
          <w:szCs w:val="22"/>
        </w:rPr>
        <w:t xml:space="preserve"> was withdrawn</w:t>
      </w:r>
      <w:r w:rsidR="00AB1249" w:rsidRPr="00901228">
        <w:rPr>
          <w:rFonts w:asciiTheme="minorHAnsi" w:eastAsia="Calibri Light" w:hAnsiTheme="minorHAnsi" w:cstheme="minorHAnsi"/>
          <w:color w:val="000000" w:themeColor="text1"/>
          <w:sz w:val="20"/>
          <w:szCs w:val="22"/>
        </w:rPr>
        <w:t xml:space="preserve">. MSF </w:t>
      </w:r>
      <w:r w:rsidR="008308D9" w:rsidRPr="00901228">
        <w:rPr>
          <w:rFonts w:asciiTheme="minorHAnsi" w:eastAsia="Calibri Light" w:hAnsiTheme="minorHAnsi" w:cstheme="minorHAnsi"/>
          <w:color w:val="000000" w:themeColor="text1"/>
          <w:sz w:val="20"/>
          <w:szCs w:val="22"/>
        </w:rPr>
        <w:t>had to reduce</w:t>
      </w:r>
      <w:r w:rsidR="6D37442A" w:rsidRPr="00901228">
        <w:rPr>
          <w:rFonts w:asciiTheme="minorHAnsi" w:eastAsia="Calibri Light" w:hAnsiTheme="minorHAnsi" w:cstheme="minorHAnsi"/>
          <w:color w:val="000000" w:themeColor="text1"/>
          <w:sz w:val="20"/>
          <w:szCs w:val="22"/>
        </w:rPr>
        <w:t xml:space="preserve"> activities </w:t>
      </w:r>
      <w:r w:rsidR="70F0F306" w:rsidRPr="00901228">
        <w:rPr>
          <w:rFonts w:asciiTheme="minorHAnsi" w:eastAsia="Calibri Light" w:hAnsiTheme="minorHAnsi" w:cstheme="minorHAnsi"/>
          <w:color w:val="000000" w:themeColor="text1"/>
          <w:sz w:val="20"/>
          <w:szCs w:val="22"/>
        </w:rPr>
        <w:t>for several month</w:t>
      </w:r>
      <w:r w:rsidR="57568B4A" w:rsidRPr="00901228">
        <w:rPr>
          <w:rFonts w:asciiTheme="minorHAnsi" w:eastAsia="Calibri Light" w:hAnsiTheme="minorHAnsi" w:cstheme="minorHAnsi"/>
          <w:color w:val="000000" w:themeColor="text1"/>
          <w:sz w:val="20"/>
          <w:szCs w:val="22"/>
        </w:rPr>
        <w:t>s.</w:t>
      </w:r>
      <w:r w:rsidR="003A6D99" w:rsidRPr="00901228">
        <w:rPr>
          <w:rFonts w:asciiTheme="minorHAnsi" w:eastAsia="Calibri Light" w:hAnsiTheme="minorHAnsi" w:cstheme="minorHAnsi"/>
          <w:color w:val="000000" w:themeColor="text1"/>
          <w:sz w:val="20"/>
          <w:szCs w:val="22"/>
        </w:rPr>
        <w:t xml:space="preserve"> </w:t>
      </w:r>
      <w:r w:rsidR="00423835" w:rsidRPr="00901228">
        <w:rPr>
          <w:rFonts w:asciiTheme="minorHAnsi" w:eastAsia="Calibri Light" w:hAnsiTheme="minorHAnsi" w:cstheme="minorHAnsi"/>
          <w:color w:val="000000" w:themeColor="text1"/>
          <w:sz w:val="20"/>
          <w:szCs w:val="22"/>
        </w:rPr>
        <w:t>Today, m</w:t>
      </w:r>
      <w:r w:rsidR="30143C62" w:rsidRPr="00901228">
        <w:rPr>
          <w:rFonts w:asciiTheme="minorHAnsi" w:hAnsiTheme="minorHAnsi" w:cstheme="minorHAnsi"/>
          <w:color w:val="000000" w:themeColor="text1"/>
          <w:sz w:val="20"/>
          <w:szCs w:val="22"/>
        </w:rPr>
        <w:t>any health facilities no longer function</w:t>
      </w:r>
      <w:r w:rsidR="006F3B92" w:rsidRPr="00901228">
        <w:rPr>
          <w:rFonts w:asciiTheme="minorHAnsi" w:hAnsiTheme="minorHAnsi" w:cstheme="minorHAnsi"/>
          <w:color w:val="000000" w:themeColor="text1"/>
          <w:sz w:val="20"/>
          <w:szCs w:val="22"/>
        </w:rPr>
        <w:t xml:space="preserve"> </w:t>
      </w:r>
      <w:r w:rsidR="7AA6A56E" w:rsidRPr="00901228">
        <w:rPr>
          <w:rFonts w:asciiTheme="minorHAnsi" w:hAnsiTheme="minorHAnsi" w:cstheme="minorHAnsi"/>
          <w:color w:val="000000" w:themeColor="text1"/>
          <w:sz w:val="20"/>
          <w:szCs w:val="22"/>
        </w:rPr>
        <w:t>and</w:t>
      </w:r>
      <w:r w:rsidR="506567A1" w:rsidRPr="00901228">
        <w:rPr>
          <w:rFonts w:asciiTheme="minorHAnsi" w:hAnsiTheme="minorHAnsi" w:cstheme="minorHAnsi"/>
          <w:color w:val="000000" w:themeColor="text1"/>
          <w:sz w:val="20"/>
          <w:szCs w:val="22"/>
        </w:rPr>
        <w:t xml:space="preserve"> </w:t>
      </w:r>
      <w:r w:rsidR="00F24C1D" w:rsidRPr="00901228">
        <w:rPr>
          <w:rFonts w:asciiTheme="minorHAnsi" w:hAnsiTheme="minorHAnsi" w:cstheme="minorHAnsi"/>
          <w:sz w:val="20"/>
          <w:szCs w:val="22"/>
        </w:rPr>
        <w:t xml:space="preserve">those that remain open struggle to respond to </w:t>
      </w:r>
      <w:r w:rsidR="1C3FAF67" w:rsidRPr="00901228">
        <w:rPr>
          <w:rFonts w:asciiTheme="minorHAnsi" w:hAnsiTheme="minorHAnsi" w:cstheme="minorHAnsi"/>
          <w:sz w:val="20"/>
          <w:szCs w:val="22"/>
        </w:rPr>
        <w:t xml:space="preserve">people’s </w:t>
      </w:r>
      <w:r w:rsidR="00F24C1D" w:rsidRPr="00901228">
        <w:rPr>
          <w:rFonts w:asciiTheme="minorHAnsi" w:hAnsiTheme="minorHAnsi" w:cstheme="minorHAnsi"/>
          <w:sz w:val="20"/>
          <w:szCs w:val="22"/>
        </w:rPr>
        <w:t xml:space="preserve">needs. </w:t>
      </w:r>
    </w:p>
    <w:p w14:paraId="5BBBADE6" w14:textId="0722884D" w:rsidR="71CED91C" w:rsidRPr="00901228" w:rsidRDefault="71CED91C" w:rsidP="00A51816">
      <w:pPr>
        <w:pStyle w:val="NormalWeb"/>
        <w:spacing w:before="0" w:beforeAutospacing="0" w:after="0" w:afterAutospacing="0"/>
        <w:jc w:val="both"/>
        <w:rPr>
          <w:rFonts w:asciiTheme="minorHAnsi" w:hAnsiTheme="minorHAnsi" w:cstheme="minorHAnsi"/>
          <w:b/>
          <w:bCs/>
          <w:sz w:val="20"/>
          <w:szCs w:val="22"/>
        </w:rPr>
      </w:pPr>
    </w:p>
    <w:p w14:paraId="087E4C9B" w14:textId="0F97E99D" w:rsidR="00AB39C5" w:rsidRPr="00901228" w:rsidRDefault="00AB39C5" w:rsidP="00A51816">
      <w:pPr>
        <w:pStyle w:val="NormalWeb"/>
        <w:spacing w:before="0" w:beforeAutospacing="0" w:after="0" w:afterAutospacing="0"/>
        <w:jc w:val="both"/>
        <w:rPr>
          <w:rFonts w:asciiTheme="minorHAnsi" w:hAnsiTheme="minorHAnsi" w:cstheme="minorHAnsi"/>
          <w:b/>
          <w:bCs/>
          <w:sz w:val="20"/>
          <w:szCs w:val="22"/>
        </w:rPr>
      </w:pPr>
      <w:r w:rsidRPr="00901228">
        <w:rPr>
          <w:rFonts w:asciiTheme="minorHAnsi" w:hAnsiTheme="minorHAnsi" w:cstheme="minorHAnsi"/>
          <w:b/>
          <w:bCs/>
          <w:sz w:val="20"/>
          <w:szCs w:val="22"/>
        </w:rPr>
        <w:t xml:space="preserve">What is the current situation with water supply? </w:t>
      </w:r>
    </w:p>
    <w:p w14:paraId="26DA32AD" w14:textId="57ED2B20" w:rsidR="71CED91C" w:rsidRPr="00901228" w:rsidRDefault="71CED91C" w:rsidP="00A51816">
      <w:pPr>
        <w:pStyle w:val="NormalWeb"/>
        <w:shd w:val="clear" w:color="auto" w:fill="FFFFFF" w:themeFill="background1"/>
        <w:spacing w:before="0" w:beforeAutospacing="0" w:after="0" w:afterAutospacing="0"/>
        <w:jc w:val="both"/>
        <w:rPr>
          <w:rFonts w:asciiTheme="minorHAnsi" w:hAnsiTheme="minorHAnsi" w:cstheme="minorHAnsi"/>
          <w:sz w:val="20"/>
          <w:szCs w:val="22"/>
        </w:rPr>
      </w:pPr>
    </w:p>
    <w:p w14:paraId="583744B3" w14:textId="5F0B482C" w:rsidR="00284D53" w:rsidRPr="00901228" w:rsidRDefault="004D24A9" w:rsidP="00A51816">
      <w:pPr>
        <w:pStyle w:val="NormalWeb"/>
        <w:shd w:val="clear" w:color="auto" w:fill="FFFFFF"/>
        <w:spacing w:before="0" w:beforeAutospacing="0" w:after="0" w:afterAutospacing="0"/>
        <w:jc w:val="both"/>
        <w:rPr>
          <w:rFonts w:asciiTheme="minorHAnsi" w:hAnsiTheme="minorHAnsi" w:cstheme="minorHAnsi"/>
          <w:sz w:val="20"/>
          <w:szCs w:val="22"/>
        </w:rPr>
      </w:pPr>
      <w:r w:rsidRPr="00901228">
        <w:rPr>
          <w:rFonts w:asciiTheme="minorHAnsi" w:hAnsiTheme="minorHAnsi" w:cstheme="minorHAnsi"/>
          <w:sz w:val="20"/>
          <w:szCs w:val="22"/>
        </w:rPr>
        <w:t xml:space="preserve">There is </w:t>
      </w:r>
      <w:r w:rsidR="003A6D99" w:rsidRPr="00901228">
        <w:rPr>
          <w:rFonts w:asciiTheme="minorHAnsi" w:hAnsiTheme="minorHAnsi" w:cstheme="minorHAnsi"/>
          <w:sz w:val="20"/>
          <w:szCs w:val="22"/>
        </w:rPr>
        <w:t xml:space="preserve">currently a </w:t>
      </w:r>
      <w:r w:rsidRPr="00901228">
        <w:rPr>
          <w:rFonts w:asciiTheme="minorHAnsi" w:hAnsiTheme="minorHAnsi" w:cstheme="minorHAnsi"/>
          <w:sz w:val="20"/>
          <w:szCs w:val="22"/>
        </w:rPr>
        <w:t xml:space="preserve">huge crisis with water. </w:t>
      </w:r>
      <w:r w:rsidR="001A7328" w:rsidRPr="00901228">
        <w:rPr>
          <w:rFonts w:asciiTheme="minorHAnsi" w:hAnsiTheme="minorHAnsi" w:cstheme="minorHAnsi"/>
          <w:sz w:val="20"/>
          <w:szCs w:val="22"/>
        </w:rPr>
        <w:t xml:space="preserve">Al </w:t>
      </w:r>
      <w:proofErr w:type="spellStart"/>
      <w:r w:rsidR="001A7328" w:rsidRPr="00901228">
        <w:rPr>
          <w:rFonts w:asciiTheme="minorHAnsi" w:hAnsiTheme="minorHAnsi" w:cstheme="minorHAnsi"/>
          <w:sz w:val="20"/>
          <w:szCs w:val="22"/>
        </w:rPr>
        <w:t>Halouk</w:t>
      </w:r>
      <w:proofErr w:type="spellEnd"/>
      <w:r w:rsidR="001A7328" w:rsidRPr="00901228">
        <w:rPr>
          <w:rFonts w:asciiTheme="minorHAnsi" w:hAnsiTheme="minorHAnsi" w:cstheme="minorHAnsi"/>
          <w:sz w:val="20"/>
          <w:szCs w:val="22"/>
        </w:rPr>
        <w:t xml:space="preserve"> water station provides water for an estimated 480,000 people in </w:t>
      </w:r>
      <w:proofErr w:type="spellStart"/>
      <w:r w:rsidR="001A7328" w:rsidRPr="00901228">
        <w:rPr>
          <w:rFonts w:asciiTheme="minorHAnsi" w:hAnsiTheme="minorHAnsi" w:cstheme="minorHAnsi"/>
          <w:sz w:val="20"/>
          <w:szCs w:val="22"/>
        </w:rPr>
        <w:t>Ha</w:t>
      </w:r>
      <w:r w:rsidR="08576E2E" w:rsidRPr="00901228">
        <w:rPr>
          <w:rFonts w:asciiTheme="minorHAnsi" w:hAnsiTheme="minorHAnsi" w:cstheme="minorHAnsi"/>
          <w:sz w:val="20"/>
          <w:szCs w:val="22"/>
        </w:rPr>
        <w:t>s</w:t>
      </w:r>
      <w:r w:rsidR="001A7328" w:rsidRPr="00901228">
        <w:rPr>
          <w:rFonts w:asciiTheme="minorHAnsi" w:hAnsiTheme="minorHAnsi" w:cstheme="minorHAnsi"/>
          <w:sz w:val="20"/>
          <w:szCs w:val="22"/>
        </w:rPr>
        <w:t>sakeh</w:t>
      </w:r>
      <w:proofErr w:type="spellEnd"/>
      <w:r w:rsidR="001A7328" w:rsidRPr="00901228">
        <w:rPr>
          <w:rFonts w:asciiTheme="minorHAnsi" w:hAnsiTheme="minorHAnsi" w:cstheme="minorHAnsi"/>
          <w:sz w:val="20"/>
          <w:szCs w:val="22"/>
        </w:rPr>
        <w:t xml:space="preserve"> </w:t>
      </w:r>
      <w:r w:rsidR="2C4CDCDB" w:rsidRPr="00901228">
        <w:rPr>
          <w:rFonts w:asciiTheme="minorHAnsi" w:hAnsiTheme="minorHAnsi" w:cstheme="minorHAnsi"/>
          <w:sz w:val="20"/>
          <w:szCs w:val="22"/>
        </w:rPr>
        <w:t>province</w:t>
      </w:r>
      <w:r w:rsidR="00C527E5" w:rsidRPr="00901228">
        <w:rPr>
          <w:rFonts w:asciiTheme="minorHAnsi" w:hAnsiTheme="minorHAnsi" w:cstheme="minorHAnsi"/>
          <w:sz w:val="20"/>
          <w:szCs w:val="22"/>
        </w:rPr>
        <w:t xml:space="preserve">, including </w:t>
      </w:r>
      <w:r w:rsidR="003A6D99" w:rsidRPr="00901228">
        <w:rPr>
          <w:rFonts w:asciiTheme="minorHAnsi" w:hAnsiTheme="minorHAnsi" w:cstheme="minorHAnsi"/>
          <w:sz w:val="20"/>
          <w:szCs w:val="22"/>
        </w:rPr>
        <w:t>Al</w:t>
      </w:r>
      <w:r w:rsidR="5642DC13" w:rsidRPr="00901228">
        <w:rPr>
          <w:rFonts w:asciiTheme="minorHAnsi" w:hAnsiTheme="minorHAnsi" w:cstheme="minorHAnsi"/>
          <w:sz w:val="20"/>
          <w:szCs w:val="22"/>
        </w:rPr>
        <w:t>-</w:t>
      </w:r>
      <w:proofErr w:type="spellStart"/>
      <w:r w:rsidR="003A6D99" w:rsidRPr="00901228">
        <w:rPr>
          <w:rFonts w:asciiTheme="minorHAnsi" w:hAnsiTheme="minorHAnsi" w:cstheme="minorHAnsi"/>
          <w:sz w:val="20"/>
          <w:szCs w:val="22"/>
        </w:rPr>
        <w:t>Hol</w:t>
      </w:r>
      <w:proofErr w:type="spellEnd"/>
      <w:r w:rsidR="003A6D99" w:rsidRPr="00901228">
        <w:rPr>
          <w:rFonts w:asciiTheme="minorHAnsi" w:hAnsiTheme="minorHAnsi" w:cstheme="minorHAnsi"/>
          <w:sz w:val="20"/>
          <w:szCs w:val="22"/>
        </w:rPr>
        <w:t xml:space="preserve"> and other </w:t>
      </w:r>
      <w:r w:rsidR="676A89CA" w:rsidRPr="00901228">
        <w:rPr>
          <w:rFonts w:asciiTheme="minorHAnsi" w:hAnsiTheme="minorHAnsi" w:cstheme="minorHAnsi"/>
          <w:sz w:val="20"/>
          <w:szCs w:val="22"/>
        </w:rPr>
        <w:t xml:space="preserve">camps for </w:t>
      </w:r>
      <w:r w:rsidR="003A6D99" w:rsidRPr="00901228">
        <w:rPr>
          <w:rFonts w:asciiTheme="minorHAnsi" w:hAnsiTheme="minorHAnsi" w:cstheme="minorHAnsi"/>
          <w:sz w:val="20"/>
          <w:szCs w:val="22"/>
        </w:rPr>
        <w:t>displaced pe</w:t>
      </w:r>
      <w:r w:rsidR="46FE295B" w:rsidRPr="00901228">
        <w:rPr>
          <w:rFonts w:asciiTheme="minorHAnsi" w:hAnsiTheme="minorHAnsi" w:cstheme="minorHAnsi"/>
          <w:sz w:val="20"/>
          <w:szCs w:val="22"/>
        </w:rPr>
        <w:t>ople</w:t>
      </w:r>
      <w:r w:rsidR="00C527E5" w:rsidRPr="00901228">
        <w:rPr>
          <w:rFonts w:asciiTheme="minorHAnsi" w:hAnsiTheme="minorHAnsi" w:cstheme="minorHAnsi"/>
          <w:sz w:val="20"/>
          <w:szCs w:val="22"/>
        </w:rPr>
        <w:t xml:space="preserve">. It was seriously damaged </w:t>
      </w:r>
      <w:r w:rsidR="00341EB8" w:rsidRPr="00901228">
        <w:rPr>
          <w:rFonts w:asciiTheme="minorHAnsi" w:hAnsiTheme="minorHAnsi" w:cstheme="minorHAnsi"/>
          <w:sz w:val="20"/>
          <w:szCs w:val="22"/>
        </w:rPr>
        <w:t xml:space="preserve">in </w:t>
      </w:r>
      <w:r w:rsidR="001A0B73" w:rsidRPr="00901228">
        <w:rPr>
          <w:rFonts w:asciiTheme="minorHAnsi" w:hAnsiTheme="minorHAnsi" w:cstheme="minorHAnsi"/>
          <w:sz w:val="20"/>
          <w:szCs w:val="22"/>
        </w:rPr>
        <w:t>October</w:t>
      </w:r>
      <w:r w:rsidR="00520BEB" w:rsidRPr="00901228">
        <w:rPr>
          <w:rFonts w:asciiTheme="minorHAnsi" w:hAnsiTheme="minorHAnsi" w:cstheme="minorHAnsi"/>
          <w:sz w:val="20"/>
          <w:szCs w:val="22"/>
        </w:rPr>
        <w:t xml:space="preserve"> last year</w:t>
      </w:r>
      <w:r w:rsidR="001A0B73" w:rsidRPr="00901228">
        <w:rPr>
          <w:rFonts w:asciiTheme="minorHAnsi" w:hAnsiTheme="minorHAnsi" w:cstheme="minorHAnsi"/>
          <w:sz w:val="20"/>
          <w:szCs w:val="22"/>
        </w:rPr>
        <w:t xml:space="preserve">, cutting off the </w:t>
      </w:r>
      <w:r w:rsidR="0BB570C7" w:rsidRPr="00901228">
        <w:rPr>
          <w:rFonts w:asciiTheme="minorHAnsi" w:hAnsiTheme="minorHAnsi" w:cstheme="minorHAnsi"/>
          <w:sz w:val="20"/>
          <w:szCs w:val="22"/>
        </w:rPr>
        <w:t xml:space="preserve">water </w:t>
      </w:r>
      <w:r w:rsidR="001A0B73" w:rsidRPr="00901228">
        <w:rPr>
          <w:rFonts w:asciiTheme="minorHAnsi" w:hAnsiTheme="minorHAnsi" w:cstheme="minorHAnsi"/>
          <w:sz w:val="20"/>
          <w:szCs w:val="22"/>
        </w:rPr>
        <w:t xml:space="preserve">supply to the entire region. Although </w:t>
      </w:r>
      <w:r w:rsidR="70D57540" w:rsidRPr="00901228">
        <w:rPr>
          <w:rFonts w:asciiTheme="minorHAnsi" w:hAnsiTheme="minorHAnsi" w:cstheme="minorHAnsi"/>
          <w:sz w:val="20"/>
          <w:szCs w:val="22"/>
        </w:rPr>
        <w:t xml:space="preserve">it </w:t>
      </w:r>
      <w:r w:rsidR="001A0B73" w:rsidRPr="00901228">
        <w:rPr>
          <w:rFonts w:asciiTheme="minorHAnsi" w:hAnsiTheme="minorHAnsi" w:cstheme="minorHAnsi"/>
          <w:sz w:val="20"/>
          <w:szCs w:val="22"/>
        </w:rPr>
        <w:t xml:space="preserve">has </w:t>
      </w:r>
      <w:r w:rsidR="004F4826" w:rsidRPr="00901228">
        <w:rPr>
          <w:rFonts w:asciiTheme="minorHAnsi" w:hAnsiTheme="minorHAnsi" w:cstheme="minorHAnsi"/>
          <w:sz w:val="20"/>
          <w:szCs w:val="22"/>
        </w:rPr>
        <w:t>since</w:t>
      </w:r>
      <w:r w:rsidR="6E404FDA" w:rsidRPr="00901228">
        <w:rPr>
          <w:rFonts w:asciiTheme="minorHAnsi" w:hAnsiTheme="minorHAnsi" w:cstheme="minorHAnsi"/>
          <w:sz w:val="20"/>
          <w:szCs w:val="22"/>
        </w:rPr>
        <w:t xml:space="preserve"> </w:t>
      </w:r>
      <w:r w:rsidR="001A0B73" w:rsidRPr="00901228">
        <w:rPr>
          <w:rFonts w:asciiTheme="minorHAnsi" w:hAnsiTheme="minorHAnsi" w:cstheme="minorHAnsi"/>
          <w:sz w:val="20"/>
          <w:szCs w:val="22"/>
        </w:rPr>
        <w:t xml:space="preserve">been fixed, </w:t>
      </w:r>
      <w:r w:rsidR="00262B35" w:rsidRPr="00901228">
        <w:rPr>
          <w:rFonts w:asciiTheme="minorHAnsi" w:hAnsiTheme="minorHAnsi" w:cstheme="minorHAnsi"/>
          <w:sz w:val="20"/>
          <w:szCs w:val="22"/>
        </w:rPr>
        <w:t xml:space="preserve">water supply has </w:t>
      </w:r>
      <w:r w:rsidR="006C3F44" w:rsidRPr="00901228">
        <w:rPr>
          <w:rFonts w:asciiTheme="minorHAnsi" w:hAnsiTheme="minorHAnsi" w:cstheme="minorHAnsi"/>
          <w:sz w:val="20"/>
          <w:szCs w:val="22"/>
        </w:rPr>
        <w:t xml:space="preserve">been </w:t>
      </w:r>
      <w:r w:rsidR="00045E3B" w:rsidRPr="00901228">
        <w:rPr>
          <w:rFonts w:asciiTheme="minorHAnsi" w:hAnsiTheme="minorHAnsi" w:cstheme="minorHAnsi"/>
          <w:sz w:val="20"/>
          <w:szCs w:val="22"/>
        </w:rPr>
        <w:t xml:space="preserve">disconnected </w:t>
      </w:r>
      <w:r w:rsidR="00BC0201" w:rsidRPr="00901228">
        <w:rPr>
          <w:rFonts w:asciiTheme="minorHAnsi" w:hAnsiTheme="minorHAnsi" w:cstheme="minorHAnsi"/>
          <w:sz w:val="20"/>
          <w:szCs w:val="22"/>
        </w:rPr>
        <w:t xml:space="preserve">and </w:t>
      </w:r>
      <w:r w:rsidR="005B0C09" w:rsidRPr="00901228">
        <w:rPr>
          <w:rFonts w:asciiTheme="minorHAnsi" w:hAnsiTheme="minorHAnsi" w:cstheme="minorHAnsi"/>
          <w:sz w:val="20"/>
          <w:szCs w:val="22"/>
        </w:rPr>
        <w:t>disrupted, throughout 2020</w:t>
      </w:r>
      <w:r w:rsidR="001A0B73" w:rsidRPr="00901228">
        <w:rPr>
          <w:rFonts w:asciiTheme="minorHAnsi" w:hAnsiTheme="minorHAnsi" w:cstheme="minorHAnsi"/>
          <w:sz w:val="20"/>
          <w:szCs w:val="22"/>
        </w:rPr>
        <w:t xml:space="preserve">. </w:t>
      </w:r>
      <w:r w:rsidR="74A6508A" w:rsidRPr="00901228">
        <w:rPr>
          <w:rFonts w:asciiTheme="minorHAnsi" w:hAnsiTheme="minorHAnsi" w:cstheme="minorHAnsi"/>
          <w:sz w:val="20"/>
          <w:szCs w:val="22"/>
        </w:rPr>
        <w:t>W</w:t>
      </w:r>
      <w:r w:rsidR="001A0B73" w:rsidRPr="00901228">
        <w:rPr>
          <w:rFonts w:asciiTheme="minorHAnsi" w:hAnsiTheme="minorHAnsi" w:cstheme="minorHAnsi"/>
          <w:sz w:val="20"/>
          <w:szCs w:val="22"/>
        </w:rPr>
        <w:t xml:space="preserve">idespread shortages over the </w:t>
      </w:r>
      <w:r w:rsidR="27165668" w:rsidRPr="00901228">
        <w:rPr>
          <w:rFonts w:asciiTheme="minorHAnsi" w:hAnsiTheme="minorHAnsi" w:cstheme="minorHAnsi"/>
          <w:sz w:val="20"/>
          <w:szCs w:val="22"/>
        </w:rPr>
        <w:t>p</w:t>
      </w:r>
      <w:r w:rsidR="001A0B73" w:rsidRPr="00901228">
        <w:rPr>
          <w:rFonts w:asciiTheme="minorHAnsi" w:hAnsiTheme="minorHAnsi" w:cstheme="minorHAnsi"/>
          <w:sz w:val="20"/>
          <w:szCs w:val="22"/>
        </w:rPr>
        <w:t>ast two weeks ha</w:t>
      </w:r>
      <w:r w:rsidR="00162847" w:rsidRPr="00901228">
        <w:rPr>
          <w:rFonts w:asciiTheme="minorHAnsi" w:hAnsiTheme="minorHAnsi" w:cstheme="minorHAnsi"/>
          <w:sz w:val="20"/>
          <w:szCs w:val="22"/>
        </w:rPr>
        <w:t>ve</w:t>
      </w:r>
      <w:r w:rsidR="001A0B73" w:rsidRPr="00901228">
        <w:rPr>
          <w:rFonts w:asciiTheme="minorHAnsi" w:hAnsiTheme="minorHAnsi" w:cstheme="minorHAnsi"/>
          <w:sz w:val="20"/>
          <w:szCs w:val="22"/>
        </w:rPr>
        <w:t xml:space="preserve"> led to </w:t>
      </w:r>
      <w:r w:rsidRPr="00901228">
        <w:rPr>
          <w:rFonts w:asciiTheme="minorHAnsi" w:hAnsiTheme="minorHAnsi" w:cstheme="minorHAnsi"/>
          <w:sz w:val="20"/>
          <w:szCs w:val="22"/>
        </w:rPr>
        <w:t>protests and unrest</w:t>
      </w:r>
      <w:r w:rsidR="001A0B73" w:rsidRPr="00901228">
        <w:rPr>
          <w:rFonts w:asciiTheme="minorHAnsi" w:hAnsiTheme="minorHAnsi" w:cstheme="minorHAnsi"/>
          <w:sz w:val="20"/>
          <w:szCs w:val="22"/>
        </w:rPr>
        <w:t xml:space="preserve">. </w:t>
      </w:r>
    </w:p>
    <w:p w14:paraId="294D6F99" w14:textId="77777777" w:rsidR="00284D53" w:rsidRPr="00901228" w:rsidRDefault="00284D53" w:rsidP="00A51816">
      <w:pPr>
        <w:pStyle w:val="NormalWeb"/>
        <w:shd w:val="clear" w:color="auto" w:fill="FFFFFF"/>
        <w:spacing w:before="0" w:beforeAutospacing="0" w:after="0" w:afterAutospacing="0"/>
        <w:jc w:val="both"/>
        <w:rPr>
          <w:rFonts w:asciiTheme="minorHAnsi" w:hAnsiTheme="minorHAnsi" w:cstheme="minorHAnsi"/>
          <w:sz w:val="20"/>
          <w:szCs w:val="22"/>
        </w:rPr>
      </w:pPr>
    </w:p>
    <w:p w14:paraId="3D9D5127" w14:textId="5B5364C3" w:rsidR="00284D53" w:rsidRPr="00901228" w:rsidRDefault="00284D53" w:rsidP="00A51816">
      <w:pPr>
        <w:pStyle w:val="NormalWeb"/>
        <w:shd w:val="clear" w:color="auto" w:fill="FFFFFF"/>
        <w:spacing w:before="0" w:beforeAutospacing="0" w:after="0" w:afterAutospacing="0"/>
        <w:jc w:val="both"/>
        <w:rPr>
          <w:rFonts w:asciiTheme="minorHAnsi" w:hAnsiTheme="minorHAnsi" w:cstheme="minorHAnsi"/>
          <w:sz w:val="20"/>
          <w:szCs w:val="22"/>
        </w:rPr>
      </w:pPr>
      <w:r w:rsidRPr="00901228">
        <w:rPr>
          <w:rFonts w:asciiTheme="minorHAnsi" w:hAnsiTheme="minorHAnsi" w:cstheme="minorHAnsi"/>
          <w:sz w:val="20"/>
          <w:szCs w:val="22"/>
        </w:rPr>
        <w:t xml:space="preserve">We cannot access Al </w:t>
      </w:r>
      <w:proofErr w:type="spellStart"/>
      <w:r w:rsidRPr="00901228">
        <w:rPr>
          <w:rFonts w:asciiTheme="minorHAnsi" w:hAnsiTheme="minorHAnsi" w:cstheme="minorHAnsi"/>
          <w:sz w:val="20"/>
          <w:szCs w:val="22"/>
        </w:rPr>
        <w:t>Halouk</w:t>
      </w:r>
      <w:proofErr w:type="spellEnd"/>
      <w:r w:rsidRPr="00901228">
        <w:rPr>
          <w:rFonts w:asciiTheme="minorHAnsi" w:hAnsiTheme="minorHAnsi" w:cstheme="minorHAnsi"/>
          <w:sz w:val="20"/>
          <w:szCs w:val="22"/>
        </w:rPr>
        <w:t xml:space="preserve"> at this time, so we are supporting the local authorities with a recently set up water station called Al </w:t>
      </w:r>
      <w:proofErr w:type="spellStart"/>
      <w:r w:rsidRPr="00901228">
        <w:rPr>
          <w:rFonts w:asciiTheme="minorHAnsi" w:hAnsiTheme="minorHAnsi" w:cstheme="minorHAnsi"/>
          <w:sz w:val="20"/>
          <w:szCs w:val="22"/>
        </w:rPr>
        <w:t>Himme</w:t>
      </w:r>
      <w:proofErr w:type="spellEnd"/>
      <w:r w:rsidRPr="00901228">
        <w:rPr>
          <w:rFonts w:asciiTheme="minorHAnsi" w:hAnsiTheme="minorHAnsi" w:cstheme="minorHAnsi"/>
          <w:sz w:val="20"/>
          <w:szCs w:val="22"/>
        </w:rPr>
        <w:t xml:space="preserve">, north of </w:t>
      </w:r>
      <w:proofErr w:type="spellStart"/>
      <w:r w:rsidRPr="00901228">
        <w:rPr>
          <w:rFonts w:asciiTheme="minorHAnsi" w:hAnsiTheme="minorHAnsi" w:cstheme="minorHAnsi"/>
          <w:sz w:val="20"/>
          <w:szCs w:val="22"/>
        </w:rPr>
        <w:t>Hassakeh</w:t>
      </w:r>
      <w:proofErr w:type="spellEnd"/>
      <w:r w:rsidRPr="00901228">
        <w:rPr>
          <w:rFonts w:asciiTheme="minorHAnsi" w:hAnsiTheme="minorHAnsi" w:cstheme="minorHAnsi"/>
          <w:sz w:val="20"/>
          <w:szCs w:val="22"/>
        </w:rPr>
        <w:t xml:space="preserve"> city. We are donating laboratory equipment and chemicals needed to treat water so that it can be made safe to drink and distributed. When fully operational it is estimated that Al </w:t>
      </w:r>
      <w:proofErr w:type="spellStart"/>
      <w:r w:rsidRPr="00901228">
        <w:rPr>
          <w:rFonts w:asciiTheme="minorHAnsi" w:hAnsiTheme="minorHAnsi" w:cstheme="minorHAnsi"/>
          <w:sz w:val="20"/>
          <w:szCs w:val="22"/>
        </w:rPr>
        <w:t>Himme</w:t>
      </w:r>
      <w:proofErr w:type="spellEnd"/>
      <w:r w:rsidRPr="00901228">
        <w:rPr>
          <w:rFonts w:asciiTheme="minorHAnsi" w:hAnsiTheme="minorHAnsi" w:cstheme="minorHAnsi"/>
          <w:sz w:val="20"/>
          <w:szCs w:val="22"/>
        </w:rPr>
        <w:t xml:space="preserve"> can supply a maximum of 30 per cent of the water needs for the area.   </w:t>
      </w:r>
    </w:p>
    <w:p w14:paraId="4EE0815C" w14:textId="77777777" w:rsidR="00CA0E59" w:rsidRPr="00901228" w:rsidRDefault="00CA0E59" w:rsidP="00A51816">
      <w:pPr>
        <w:pStyle w:val="NormalWeb"/>
        <w:shd w:val="clear" w:color="auto" w:fill="FFFFFF" w:themeFill="background1"/>
        <w:spacing w:before="0" w:beforeAutospacing="0" w:after="0" w:afterAutospacing="0"/>
        <w:jc w:val="both"/>
        <w:rPr>
          <w:rFonts w:asciiTheme="minorHAnsi" w:hAnsiTheme="minorHAnsi" w:cstheme="minorHAnsi"/>
          <w:sz w:val="20"/>
          <w:szCs w:val="22"/>
        </w:rPr>
      </w:pPr>
    </w:p>
    <w:p w14:paraId="5CA5131F" w14:textId="2B16D629" w:rsidR="001A7328" w:rsidRPr="00901228" w:rsidRDefault="00CB3BCD" w:rsidP="00A51816">
      <w:pPr>
        <w:pStyle w:val="NormalWeb"/>
        <w:shd w:val="clear" w:color="auto" w:fill="FFFFFF" w:themeFill="background1"/>
        <w:spacing w:before="0" w:beforeAutospacing="0" w:after="0" w:afterAutospacing="0"/>
        <w:jc w:val="both"/>
        <w:rPr>
          <w:rFonts w:asciiTheme="minorHAnsi" w:hAnsiTheme="minorHAnsi" w:cstheme="minorHAnsi"/>
          <w:sz w:val="20"/>
          <w:szCs w:val="22"/>
        </w:rPr>
      </w:pPr>
      <w:r w:rsidRPr="00901228">
        <w:rPr>
          <w:rFonts w:asciiTheme="minorHAnsi" w:hAnsiTheme="minorHAnsi" w:cstheme="minorHAnsi"/>
          <w:sz w:val="20"/>
          <w:szCs w:val="22"/>
        </w:rPr>
        <w:t>We are worried that there could be</w:t>
      </w:r>
      <w:r w:rsidR="001A0B73" w:rsidRPr="00901228">
        <w:rPr>
          <w:rFonts w:asciiTheme="minorHAnsi" w:hAnsiTheme="minorHAnsi" w:cstheme="minorHAnsi"/>
          <w:sz w:val="20"/>
          <w:szCs w:val="22"/>
        </w:rPr>
        <w:t xml:space="preserve"> severe public health implications</w:t>
      </w:r>
      <w:r w:rsidR="004D24A9" w:rsidRPr="00901228">
        <w:rPr>
          <w:rFonts w:asciiTheme="minorHAnsi" w:hAnsiTheme="minorHAnsi" w:cstheme="minorHAnsi"/>
          <w:sz w:val="20"/>
          <w:szCs w:val="22"/>
        </w:rPr>
        <w:t xml:space="preserve">. </w:t>
      </w:r>
      <w:r w:rsidR="001A7328" w:rsidRPr="00901228">
        <w:rPr>
          <w:rFonts w:asciiTheme="minorHAnsi" w:hAnsiTheme="minorHAnsi" w:cstheme="minorHAnsi"/>
          <w:sz w:val="20"/>
          <w:szCs w:val="22"/>
        </w:rPr>
        <w:t>Access to clean</w:t>
      </w:r>
      <w:r w:rsidR="00341EB8" w:rsidRPr="00901228">
        <w:rPr>
          <w:rFonts w:asciiTheme="minorHAnsi" w:hAnsiTheme="minorHAnsi" w:cstheme="minorHAnsi"/>
          <w:sz w:val="20"/>
          <w:szCs w:val="22"/>
        </w:rPr>
        <w:t xml:space="preserve"> </w:t>
      </w:r>
      <w:r w:rsidR="001A7328" w:rsidRPr="00901228">
        <w:rPr>
          <w:rFonts w:asciiTheme="minorHAnsi" w:hAnsiTheme="minorHAnsi" w:cstheme="minorHAnsi"/>
          <w:sz w:val="20"/>
          <w:szCs w:val="22"/>
        </w:rPr>
        <w:t xml:space="preserve">water is essential in any </w:t>
      </w:r>
      <w:r w:rsidR="00341EB8" w:rsidRPr="00901228">
        <w:rPr>
          <w:rFonts w:asciiTheme="minorHAnsi" w:hAnsiTheme="minorHAnsi" w:cstheme="minorHAnsi"/>
          <w:sz w:val="20"/>
          <w:szCs w:val="22"/>
        </w:rPr>
        <w:t xml:space="preserve">emergency situation; </w:t>
      </w:r>
      <w:r w:rsidR="464E0AC8" w:rsidRPr="00901228">
        <w:rPr>
          <w:rFonts w:asciiTheme="minorHAnsi" w:hAnsiTheme="minorHAnsi" w:cstheme="minorHAnsi"/>
          <w:sz w:val="20"/>
          <w:szCs w:val="22"/>
        </w:rPr>
        <w:t xml:space="preserve">water shortages </w:t>
      </w:r>
      <w:r w:rsidR="008775A4" w:rsidRPr="00901228">
        <w:rPr>
          <w:rFonts w:asciiTheme="minorHAnsi" w:hAnsiTheme="minorHAnsi" w:cstheme="minorHAnsi"/>
          <w:sz w:val="20"/>
          <w:szCs w:val="22"/>
        </w:rPr>
        <w:t>could spell</w:t>
      </w:r>
      <w:r w:rsidR="00341EB8" w:rsidRPr="00901228">
        <w:rPr>
          <w:rFonts w:asciiTheme="minorHAnsi" w:hAnsiTheme="minorHAnsi" w:cstheme="minorHAnsi"/>
          <w:sz w:val="20"/>
          <w:szCs w:val="22"/>
        </w:rPr>
        <w:t xml:space="preserve"> disaster in the face of COVID-19</w:t>
      </w:r>
      <w:r w:rsidR="001A7328" w:rsidRPr="00901228">
        <w:rPr>
          <w:rFonts w:asciiTheme="minorHAnsi" w:hAnsiTheme="minorHAnsi" w:cstheme="minorHAnsi"/>
          <w:sz w:val="20"/>
          <w:szCs w:val="22"/>
        </w:rPr>
        <w:t>.</w:t>
      </w:r>
      <w:r w:rsidR="001A0B73" w:rsidRPr="00901228">
        <w:rPr>
          <w:rFonts w:asciiTheme="minorHAnsi" w:hAnsiTheme="minorHAnsi" w:cstheme="minorHAnsi"/>
          <w:sz w:val="20"/>
          <w:szCs w:val="22"/>
        </w:rPr>
        <w:t xml:space="preserve">” </w:t>
      </w:r>
      <w:r w:rsidR="001A7328" w:rsidRPr="00901228">
        <w:rPr>
          <w:rFonts w:asciiTheme="minorHAnsi" w:hAnsiTheme="minorHAnsi" w:cstheme="minorHAnsi"/>
          <w:sz w:val="20"/>
          <w:szCs w:val="22"/>
        </w:rPr>
        <w:t xml:space="preserve"> </w:t>
      </w:r>
    </w:p>
    <w:p w14:paraId="41928975" w14:textId="342FDF37" w:rsidR="004D24A9" w:rsidRPr="00901228" w:rsidRDefault="004D24A9" w:rsidP="00A51816">
      <w:pPr>
        <w:shd w:val="clear" w:color="auto" w:fill="FFFFFF"/>
        <w:spacing w:after="0" w:line="240" w:lineRule="auto"/>
        <w:jc w:val="both"/>
        <w:rPr>
          <w:rFonts w:eastAsia="Times New Roman" w:cstheme="minorHAnsi"/>
          <w:color w:val="201F1E"/>
          <w:sz w:val="20"/>
          <w:lang w:val="en-GB" w:eastAsia="en-GB"/>
        </w:rPr>
      </w:pPr>
    </w:p>
    <w:p w14:paraId="5DAAA513" w14:textId="6F410562" w:rsidR="00E567CD" w:rsidRPr="00901228" w:rsidRDefault="00E567CD" w:rsidP="00A51816">
      <w:pPr>
        <w:spacing w:after="0" w:line="240" w:lineRule="auto"/>
        <w:jc w:val="both"/>
        <w:rPr>
          <w:rFonts w:eastAsia="Calibri Light" w:cstheme="minorHAnsi"/>
          <w:b/>
          <w:bCs/>
          <w:color w:val="000000" w:themeColor="text1"/>
          <w:sz w:val="20"/>
          <w:lang w:val="en-GB"/>
        </w:rPr>
      </w:pPr>
      <w:r w:rsidRPr="00901228">
        <w:rPr>
          <w:rFonts w:eastAsia="Calibri Light" w:cstheme="minorHAnsi"/>
          <w:b/>
          <w:bCs/>
          <w:color w:val="000000" w:themeColor="text1"/>
          <w:sz w:val="20"/>
          <w:lang w:val="en-GB"/>
        </w:rPr>
        <w:t xml:space="preserve">What is </w:t>
      </w:r>
      <w:r w:rsidR="00AB39C5" w:rsidRPr="00901228">
        <w:rPr>
          <w:rFonts w:eastAsia="Calibri Light" w:cstheme="minorHAnsi"/>
          <w:b/>
          <w:bCs/>
          <w:color w:val="000000" w:themeColor="text1"/>
          <w:sz w:val="20"/>
          <w:lang w:val="en-GB"/>
        </w:rPr>
        <w:t>happening with</w:t>
      </w:r>
      <w:r w:rsidR="003C12A4" w:rsidRPr="00901228">
        <w:rPr>
          <w:rFonts w:eastAsia="Calibri Light" w:cstheme="minorHAnsi"/>
          <w:b/>
          <w:bCs/>
          <w:color w:val="000000" w:themeColor="text1"/>
          <w:sz w:val="20"/>
          <w:lang w:val="en-GB"/>
        </w:rPr>
        <w:t xml:space="preserve"> </w:t>
      </w:r>
      <w:r w:rsidRPr="00901228">
        <w:rPr>
          <w:rFonts w:eastAsia="Calibri Light" w:cstheme="minorHAnsi"/>
          <w:b/>
          <w:bCs/>
          <w:color w:val="000000" w:themeColor="text1"/>
          <w:sz w:val="20"/>
          <w:lang w:val="en-GB"/>
        </w:rPr>
        <w:t xml:space="preserve">COVID-19? </w:t>
      </w:r>
    </w:p>
    <w:p w14:paraId="50318667" w14:textId="37354497" w:rsidR="00D04AF4" w:rsidRPr="00901228" w:rsidRDefault="00ED5987" w:rsidP="00A51816">
      <w:pPr>
        <w:spacing w:after="0" w:line="240" w:lineRule="auto"/>
        <w:jc w:val="both"/>
        <w:rPr>
          <w:rFonts w:cstheme="minorHAnsi"/>
          <w:color w:val="000000" w:themeColor="text1"/>
          <w:sz w:val="20"/>
        </w:rPr>
      </w:pPr>
      <w:r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There</w:t>
      </w:r>
      <w:r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s no question that we are seeing increases in COVID-19 cases across northeast Syria. As of 2</w:t>
      </w:r>
      <w:r w:rsidR="001A6263" w:rsidRPr="00901228">
        <w:rPr>
          <w:rFonts w:eastAsia="Calibri Light" w:cstheme="minorHAnsi"/>
          <w:color w:val="000000" w:themeColor="text1"/>
          <w:sz w:val="20"/>
          <w:lang w:val="en-GB"/>
        </w:rPr>
        <w:t>4</w:t>
      </w:r>
      <w:r w:rsidR="00E567CD" w:rsidRPr="00901228">
        <w:rPr>
          <w:rFonts w:eastAsia="Calibri Light" w:cstheme="minorHAnsi"/>
          <w:color w:val="000000" w:themeColor="text1"/>
          <w:sz w:val="20"/>
          <w:lang w:val="en-GB"/>
        </w:rPr>
        <w:t xml:space="preserve"> August, there were </w:t>
      </w:r>
      <w:r w:rsidR="00E567CD" w:rsidRPr="00901228">
        <w:rPr>
          <w:rFonts w:eastAsia="Calibri Light" w:cstheme="minorHAnsi"/>
          <w:color w:val="000000" w:themeColor="text1"/>
          <w:sz w:val="20"/>
        </w:rPr>
        <w:t>3</w:t>
      </w:r>
      <w:r w:rsidR="00236EA8" w:rsidRPr="00901228">
        <w:rPr>
          <w:rFonts w:eastAsia="Calibri Light" w:cstheme="minorHAnsi"/>
          <w:color w:val="000000" w:themeColor="text1"/>
          <w:sz w:val="20"/>
        </w:rPr>
        <w:t>9</w:t>
      </w:r>
      <w:r w:rsidR="00E567CD" w:rsidRPr="00901228">
        <w:rPr>
          <w:rFonts w:eastAsia="Calibri Light" w:cstheme="minorHAnsi"/>
          <w:color w:val="000000" w:themeColor="text1"/>
          <w:sz w:val="20"/>
        </w:rPr>
        <w:t>4 confirmed cases</w:t>
      </w:r>
      <w:r w:rsidRPr="00901228">
        <w:rPr>
          <w:rFonts w:eastAsia="Calibri Light" w:cstheme="minorHAnsi"/>
          <w:color w:val="000000" w:themeColor="text1"/>
          <w:sz w:val="20"/>
        </w:rPr>
        <w:t xml:space="preserve"> – </w:t>
      </w:r>
      <w:r w:rsidR="00A54583" w:rsidRPr="00901228">
        <w:rPr>
          <w:rFonts w:eastAsia="Calibri Light" w:cstheme="minorHAnsi"/>
          <w:color w:val="000000" w:themeColor="text1"/>
          <w:sz w:val="20"/>
        </w:rPr>
        <w:t>nearly a fifth among health workers.</w:t>
      </w:r>
      <w:r w:rsidR="0006496D" w:rsidRPr="00901228">
        <w:rPr>
          <w:rFonts w:eastAsia="Calibri Light" w:cstheme="minorHAnsi"/>
          <w:color w:val="000000" w:themeColor="text1"/>
          <w:sz w:val="20"/>
        </w:rPr>
        <w:t xml:space="preserve"> </w:t>
      </w:r>
      <w:r w:rsidR="00E567CD" w:rsidRPr="00901228">
        <w:rPr>
          <w:rFonts w:cstheme="minorHAnsi"/>
          <w:color w:val="000000" w:themeColor="text1"/>
          <w:sz w:val="20"/>
        </w:rPr>
        <w:t xml:space="preserve">Testing is limited, but of those </w:t>
      </w:r>
      <w:r w:rsidRPr="00901228">
        <w:rPr>
          <w:rFonts w:cstheme="minorHAnsi"/>
          <w:color w:val="000000" w:themeColor="text1"/>
          <w:sz w:val="20"/>
        </w:rPr>
        <w:t xml:space="preserve">tests </w:t>
      </w:r>
      <w:r w:rsidR="00E567CD" w:rsidRPr="00901228">
        <w:rPr>
          <w:rFonts w:cstheme="minorHAnsi"/>
          <w:color w:val="000000" w:themeColor="text1"/>
          <w:sz w:val="20"/>
        </w:rPr>
        <w:t xml:space="preserve">carried out, around half return a positive result. This suggests that transmission rates are high and that much more testing is needed. </w:t>
      </w:r>
    </w:p>
    <w:p w14:paraId="11953272" w14:textId="77777777" w:rsidR="00A51816" w:rsidRPr="00901228" w:rsidRDefault="00A51816" w:rsidP="00A51816">
      <w:pPr>
        <w:spacing w:after="0" w:line="240" w:lineRule="auto"/>
        <w:jc w:val="both"/>
        <w:rPr>
          <w:rFonts w:cstheme="minorHAnsi"/>
          <w:color w:val="000000" w:themeColor="text1"/>
          <w:sz w:val="20"/>
        </w:rPr>
      </w:pPr>
    </w:p>
    <w:p w14:paraId="6376895F" w14:textId="500E24FF" w:rsidR="00D04AF4" w:rsidRPr="00901228" w:rsidRDefault="00D04AF4" w:rsidP="00A51816">
      <w:pPr>
        <w:spacing w:after="0" w:line="240" w:lineRule="auto"/>
        <w:jc w:val="both"/>
        <w:rPr>
          <w:rFonts w:eastAsia="Calibri Light" w:cstheme="minorHAnsi"/>
          <w:color w:val="000000" w:themeColor="text1"/>
          <w:sz w:val="20"/>
        </w:rPr>
      </w:pPr>
      <w:r w:rsidRPr="00901228">
        <w:rPr>
          <w:rFonts w:cstheme="minorHAnsi"/>
          <w:color w:val="000000" w:themeColor="text1"/>
          <w:sz w:val="20"/>
        </w:rPr>
        <w:t xml:space="preserve">From what we know, the cities of </w:t>
      </w:r>
      <w:proofErr w:type="spellStart"/>
      <w:r w:rsidRPr="00901228">
        <w:rPr>
          <w:rFonts w:cstheme="minorHAnsi"/>
          <w:color w:val="000000" w:themeColor="text1"/>
          <w:sz w:val="20"/>
        </w:rPr>
        <w:t>Hassakeh</w:t>
      </w:r>
      <w:proofErr w:type="spellEnd"/>
      <w:r w:rsidRPr="00901228">
        <w:rPr>
          <w:rFonts w:cstheme="minorHAnsi"/>
          <w:color w:val="000000" w:themeColor="text1"/>
          <w:sz w:val="20"/>
        </w:rPr>
        <w:t xml:space="preserve"> and Qamishli are the current hotspots. We are worried that this may soon shift to the city of Raqqa, another densely populated area hosting large numbers of displaced people, and still recovering from the destruction of war. Health services are scarce, and access to water and sanitation is poor. </w:t>
      </w:r>
    </w:p>
    <w:p w14:paraId="7BA46D9E" w14:textId="2B66A6D3" w:rsidR="00E567CD" w:rsidRPr="00901228" w:rsidRDefault="00E567CD" w:rsidP="00A51816">
      <w:pPr>
        <w:spacing w:after="0" w:line="240" w:lineRule="auto"/>
        <w:jc w:val="both"/>
        <w:rPr>
          <w:rFonts w:eastAsia="Calibri Light" w:cstheme="minorHAnsi"/>
          <w:color w:val="000000" w:themeColor="text1"/>
          <w:sz w:val="20"/>
          <w:lang w:val="en-GB"/>
        </w:rPr>
      </w:pPr>
      <w:r w:rsidRPr="00901228">
        <w:rPr>
          <w:rFonts w:eastAsia="Calibri Light" w:cstheme="minorHAnsi"/>
          <w:color w:val="000000" w:themeColor="text1"/>
          <w:sz w:val="20"/>
          <w:lang w:val="en-GB"/>
        </w:rPr>
        <w:t xml:space="preserve">There </w:t>
      </w:r>
      <w:r w:rsidR="00ED5987" w:rsidRPr="00901228">
        <w:rPr>
          <w:rFonts w:eastAsia="Calibri Light" w:cstheme="minorHAnsi"/>
          <w:color w:val="000000" w:themeColor="text1"/>
          <w:sz w:val="20"/>
          <w:lang w:val="en-GB"/>
        </w:rPr>
        <w:t xml:space="preserve">are </w:t>
      </w:r>
      <w:r w:rsidRPr="00901228">
        <w:rPr>
          <w:rFonts w:eastAsia="Calibri Light" w:cstheme="minorHAnsi"/>
          <w:color w:val="000000" w:themeColor="text1"/>
          <w:sz w:val="20"/>
          <w:lang w:val="en-GB"/>
        </w:rPr>
        <w:t xml:space="preserve">limited </w:t>
      </w:r>
      <w:r w:rsidR="00ED5987" w:rsidRPr="00901228">
        <w:rPr>
          <w:rFonts w:eastAsia="Calibri Light" w:cstheme="minorHAnsi"/>
          <w:color w:val="000000" w:themeColor="text1"/>
          <w:sz w:val="20"/>
          <w:lang w:val="en-GB"/>
        </w:rPr>
        <w:t xml:space="preserve">hospital </w:t>
      </w:r>
      <w:r w:rsidRPr="00901228">
        <w:rPr>
          <w:rFonts w:eastAsia="Calibri Light" w:cstheme="minorHAnsi"/>
          <w:color w:val="000000" w:themeColor="text1"/>
          <w:sz w:val="20"/>
          <w:lang w:val="en-GB"/>
        </w:rPr>
        <w:t>bed</w:t>
      </w:r>
      <w:r w:rsidR="00ED5987" w:rsidRPr="00901228">
        <w:rPr>
          <w:rFonts w:eastAsia="Calibri Light" w:cstheme="minorHAnsi"/>
          <w:color w:val="000000" w:themeColor="text1"/>
          <w:sz w:val="20"/>
          <w:lang w:val="en-GB"/>
        </w:rPr>
        <w:t>s</w:t>
      </w:r>
      <w:r w:rsidRPr="00901228">
        <w:rPr>
          <w:rFonts w:eastAsia="Calibri Light" w:cstheme="minorHAnsi"/>
          <w:color w:val="000000" w:themeColor="text1"/>
          <w:sz w:val="20"/>
          <w:lang w:val="en-GB"/>
        </w:rPr>
        <w:t xml:space="preserve"> </w:t>
      </w:r>
      <w:r w:rsidR="008F1716" w:rsidRPr="00901228">
        <w:rPr>
          <w:rFonts w:eastAsia="Calibri Light" w:cstheme="minorHAnsi"/>
          <w:color w:val="000000" w:themeColor="text1"/>
          <w:sz w:val="20"/>
          <w:lang w:val="en-GB"/>
        </w:rPr>
        <w:t xml:space="preserve">available </w:t>
      </w:r>
      <w:r w:rsidR="00341EB8" w:rsidRPr="00901228">
        <w:rPr>
          <w:rFonts w:eastAsia="Calibri Light" w:cstheme="minorHAnsi"/>
          <w:color w:val="000000" w:themeColor="text1"/>
          <w:sz w:val="20"/>
          <w:lang w:val="en-GB"/>
        </w:rPr>
        <w:t>for isolation</w:t>
      </w:r>
      <w:r w:rsidR="45C4CB43" w:rsidRPr="00901228">
        <w:rPr>
          <w:rFonts w:eastAsia="Calibri Light" w:cstheme="minorHAnsi"/>
          <w:color w:val="000000" w:themeColor="text1"/>
          <w:sz w:val="20"/>
          <w:lang w:val="en-GB"/>
        </w:rPr>
        <w:t xml:space="preserve"> </w:t>
      </w:r>
      <w:r w:rsidR="00D04AF4" w:rsidRPr="00901228">
        <w:rPr>
          <w:rFonts w:eastAsia="Calibri Light" w:cstheme="minorHAnsi"/>
          <w:color w:val="000000" w:themeColor="text1"/>
          <w:sz w:val="20"/>
          <w:lang w:val="en-GB"/>
        </w:rPr>
        <w:t xml:space="preserve">or </w:t>
      </w:r>
      <w:r w:rsidR="00341EB8" w:rsidRPr="00901228">
        <w:rPr>
          <w:rFonts w:eastAsia="Calibri Light" w:cstheme="minorHAnsi"/>
          <w:color w:val="000000" w:themeColor="text1"/>
          <w:sz w:val="20"/>
          <w:lang w:val="en-GB"/>
        </w:rPr>
        <w:t>intensive care</w:t>
      </w:r>
      <w:r w:rsidR="008F1716" w:rsidRPr="00901228">
        <w:rPr>
          <w:rFonts w:eastAsia="Calibri Light" w:cstheme="minorHAnsi"/>
          <w:color w:val="000000" w:themeColor="text1"/>
          <w:sz w:val="20"/>
          <w:lang w:val="en-GB"/>
        </w:rPr>
        <w:t xml:space="preserve"> in the region</w:t>
      </w:r>
      <w:r w:rsidRPr="00901228">
        <w:rPr>
          <w:rFonts w:eastAsia="Calibri Light" w:cstheme="minorHAnsi"/>
          <w:color w:val="000000" w:themeColor="text1"/>
          <w:sz w:val="20"/>
          <w:lang w:val="en-GB"/>
        </w:rPr>
        <w:t xml:space="preserve">. As COVID-19 spreads, </w:t>
      </w:r>
      <w:r w:rsidR="00ED5987" w:rsidRPr="00901228">
        <w:rPr>
          <w:rFonts w:eastAsia="Calibri Light" w:cstheme="minorHAnsi"/>
          <w:color w:val="000000" w:themeColor="text1"/>
          <w:sz w:val="20"/>
          <w:lang w:val="en-GB"/>
        </w:rPr>
        <w:t xml:space="preserve">various </w:t>
      </w:r>
      <w:r w:rsidRPr="00901228">
        <w:rPr>
          <w:rFonts w:eastAsia="Calibri Light" w:cstheme="minorHAnsi"/>
          <w:color w:val="000000" w:themeColor="text1"/>
          <w:sz w:val="20"/>
          <w:lang w:val="en-GB"/>
        </w:rPr>
        <w:t xml:space="preserve">local government and humanitarian agencies </w:t>
      </w:r>
      <w:r w:rsidR="00ED5987" w:rsidRPr="00901228">
        <w:rPr>
          <w:rFonts w:eastAsia="Calibri Light" w:cstheme="minorHAnsi"/>
          <w:color w:val="000000" w:themeColor="text1"/>
          <w:sz w:val="20"/>
          <w:lang w:val="en-GB"/>
        </w:rPr>
        <w:t xml:space="preserve">have plans </w:t>
      </w:r>
      <w:r w:rsidRPr="00901228">
        <w:rPr>
          <w:rFonts w:eastAsia="Calibri Light" w:cstheme="minorHAnsi"/>
          <w:color w:val="000000" w:themeColor="text1"/>
          <w:sz w:val="20"/>
          <w:lang w:val="en-GB"/>
        </w:rPr>
        <w:t xml:space="preserve">to make more beds available in different locations. </w:t>
      </w:r>
      <w:r w:rsidR="003C12A4" w:rsidRPr="00901228">
        <w:rPr>
          <w:rFonts w:eastAsia="Calibri Light" w:cstheme="minorHAnsi"/>
          <w:color w:val="000000" w:themeColor="text1"/>
          <w:sz w:val="20"/>
          <w:lang w:val="en-GB"/>
        </w:rPr>
        <w:t xml:space="preserve">Working with the Kurdish Red Crescent, </w:t>
      </w:r>
      <w:r w:rsidR="00627600" w:rsidRPr="00901228">
        <w:rPr>
          <w:rFonts w:eastAsia="Calibri Light" w:cstheme="minorHAnsi"/>
          <w:color w:val="000000" w:themeColor="text1"/>
          <w:sz w:val="20"/>
          <w:lang w:val="en-GB"/>
        </w:rPr>
        <w:t>MSF is</w:t>
      </w:r>
      <w:r w:rsidR="003C12A4" w:rsidRPr="00901228">
        <w:rPr>
          <w:rFonts w:eastAsia="Calibri Light" w:cstheme="minorHAnsi"/>
          <w:color w:val="000000" w:themeColor="text1"/>
          <w:sz w:val="20"/>
          <w:lang w:val="en-GB"/>
        </w:rPr>
        <w:t xml:space="preserve"> supporting the only dedicated COVID-19 hospital in northeast Syria, </w:t>
      </w:r>
      <w:r w:rsidR="2CA220C3" w:rsidRPr="00901228">
        <w:rPr>
          <w:rFonts w:eastAsia="Calibri Light" w:cstheme="minorHAnsi"/>
          <w:color w:val="000000" w:themeColor="text1"/>
          <w:sz w:val="20"/>
          <w:lang w:val="en-GB"/>
        </w:rPr>
        <w:t>on</w:t>
      </w:r>
      <w:r w:rsidR="4D53922B" w:rsidRPr="00901228">
        <w:rPr>
          <w:rFonts w:eastAsia="Calibri Light" w:cstheme="minorHAnsi"/>
          <w:color w:val="000000" w:themeColor="text1"/>
          <w:sz w:val="20"/>
          <w:lang w:val="en-GB"/>
        </w:rPr>
        <w:t xml:space="preserve"> the outskirts of </w:t>
      </w:r>
      <w:proofErr w:type="spellStart"/>
      <w:r w:rsidR="4D53922B" w:rsidRPr="00901228">
        <w:rPr>
          <w:rFonts w:eastAsia="Calibri Light" w:cstheme="minorHAnsi"/>
          <w:color w:val="000000" w:themeColor="text1"/>
          <w:sz w:val="20"/>
          <w:lang w:val="en-GB"/>
        </w:rPr>
        <w:t>Hassak</w:t>
      </w:r>
      <w:r w:rsidR="4F4E8D86" w:rsidRPr="00901228">
        <w:rPr>
          <w:rFonts w:eastAsia="Calibri Light" w:cstheme="minorHAnsi"/>
          <w:color w:val="000000" w:themeColor="text1"/>
          <w:sz w:val="20"/>
          <w:lang w:val="en-GB"/>
        </w:rPr>
        <w:t>e</w:t>
      </w:r>
      <w:r w:rsidR="4D53922B" w:rsidRPr="00901228">
        <w:rPr>
          <w:rFonts w:eastAsia="Calibri Light" w:cstheme="minorHAnsi"/>
          <w:color w:val="000000" w:themeColor="text1"/>
          <w:sz w:val="20"/>
          <w:lang w:val="en-GB"/>
        </w:rPr>
        <w:t>h</w:t>
      </w:r>
      <w:proofErr w:type="spellEnd"/>
      <w:r w:rsidR="4D53922B" w:rsidRPr="00901228">
        <w:rPr>
          <w:rFonts w:eastAsia="Calibri Light" w:cstheme="minorHAnsi"/>
          <w:color w:val="000000" w:themeColor="text1"/>
          <w:sz w:val="20"/>
          <w:lang w:val="en-GB"/>
        </w:rPr>
        <w:t xml:space="preserve"> city</w:t>
      </w:r>
      <w:r w:rsidR="00D86699" w:rsidRPr="00901228">
        <w:rPr>
          <w:rFonts w:eastAsia="Calibri Light" w:cstheme="minorHAnsi"/>
          <w:color w:val="000000" w:themeColor="text1"/>
          <w:sz w:val="20"/>
          <w:lang w:val="en-GB"/>
        </w:rPr>
        <w:t xml:space="preserve">, </w:t>
      </w:r>
      <w:r w:rsidR="00BF34B0" w:rsidRPr="00901228">
        <w:rPr>
          <w:rFonts w:eastAsia="Calibri Light" w:cstheme="minorHAnsi"/>
          <w:color w:val="000000" w:themeColor="text1"/>
          <w:sz w:val="20"/>
          <w:lang w:val="en-GB"/>
        </w:rPr>
        <w:t>which also has some intensive care capacity.</w:t>
      </w:r>
      <w:r w:rsidR="003C12A4" w:rsidRPr="00901228">
        <w:rPr>
          <w:rFonts w:eastAsia="Calibri Light" w:cstheme="minorHAnsi"/>
          <w:color w:val="000000" w:themeColor="text1"/>
          <w:sz w:val="20"/>
          <w:lang w:val="en-GB"/>
        </w:rPr>
        <w:t xml:space="preserve"> A</w:t>
      </w:r>
      <w:r w:rsidRPr="00901228">
        <w:rPr>
          <w:rFonts w:eastAsia="Calibri Light" w:cstheme="minorHAnsi"/>
          <w:color w:val="000000" w:themeColor="text1"/>
          <w:sz w:val="20"/>
          <w:lang w:val="en-GB"/>
        </w:rPr>
        <w:t xml:space="preserve">s part </w:t>
      </w:r>
      <w:r w:rsidR="003C12A4" w:rsidRPr="00901228">
        <w:rPr>
          <w:rFonts w:eastAsia="Calibri Light" w:cstheme="minorHAnsi"/>
          <w:color w:val="000000" w:themeColor="text1"/>
          <w:sz w:val="20"/>
          <w:lang w:val="en-GB"/>
        </w:rPr>
        <w:t xml:space="preserve">of the </w:t>
      </w:r>
      <w:r w:rsidRPr="00901228">
        <w:rPr>
          <w:rFonts w:eastAsia="Calibri Light" w:cstheme="minorHAnsi"/>
          <w:color w:val="000000" w:themeColor="text1"/>
          <w:sz w:val="20"/>
          <w:lang w:val="en-GB"/>
        </w:rPr>
        <w:t xml:space="preserve">COVID-19 humanitarian </w:t>
      </w:r>
      <w:r w:rsidRPr="00901228">
        <w:rPr>
          <w:rFonts w:eastAsia="Calibri Light" w:cstheme="minorHAnsi"/>
          <w:color w:val="000000" w:themeColor="text1"/>
          <w:sz w:val="20"/>
          <w:lang w:val="en-GB"/>
        </w:rPr>
        <w:lastRenderedPageBreak/>
        <w:t xml:space="preserve">taskforce, chaired by the local health authorities, </w:t>
      </w:r>
      <w:r w:rsidR="00627600" w:rsidRPr="00901228">
        <w:rPr>
          <w:rFonts w:eastAsia="Calibri Light" w:cstheme="minorHAnsi"/>
          <w:color w:val="000000" w:themeColor="text1"/>
          <w:sz w:val="20"/>
          <w:lang w:val="en-GB"/>
        </w:rPr>
        <w:t>we have also</w:t>
      </w:r>
      <w:r w:rsidR="003C12A4" w:rsidRPr="00901228">
        <w:rPr>
          <w:rFonts w:eastAsia="Calibri Light" w:cstheme="minorHAnsi"/>
          <w:color w:val="000000" w:themeColor="text1"/>
          <w:sz w:val="20"/>
          <w:lang w:val="en-GB"/>
        </w:rPr>
        <w:t xml:space="preserve"> </w:t>
      </w:r>
      <w:r w:rsidRPr="00901228">
        <w:rPr>
          <w:rFonts w:eastAsia="Calibri Light" w:cstheme="minorHAnsi"/>
          <w:color w:val="000000" w:themeColor="text1"/>
          <w:sz w:val="20"/>
          <w:lang w:val="en-GB"/>
        </w:rPr>
        <w:t xml:space="preserve">provided training </w:t>
      </w:r>
      <w:r w:rsidR="00D86699" w:rsidRPr="00901228">
        <w:rPr>
          <w:rFonts w:eastAsia="Calibri Light" w:cstheme="minorHAnsi"/>
          <w:color w:val="000000" w:themeColor="text1"/>
          <w:sz w:val="20"/>
          <w:lang w:val="en-GB"/>
        </w:rPr>
        <w:t xml:space="preserve">across the region </w:t>
      </w:r>
      <w:r w:rsidRPr="00901228">
        <w:rPr>
          <w:rFonts w:eastAsia="Calibri Light" w:cstheme="minorHAnsi"/>
          <w:color w:val="000000" w:themeColor="text1"/>
          <w:sz w:val="20"/>
          <w:lang w:val="en-GB"/>
        </w:rPr>
        <w:t>and helped renovat</w:t>
      </w:r>
      <w:r w:rsidR="003C12A4" w:rsidRPr="00901228">
        <w:rPr>
          <w:rFonts w:eastAsia="Calibri Light" w:cstheme="minorHAnsi"/>
          <w:color w:val="000000" w:themeColor="text1"/>
          <w:sz w:val="20"/>
          <w:lang w:val="en-GB"/>
        </w:rPr>
        <w:t>e</w:t>
      </w:r>
      <w:r w:rsidRPr="00901228">
        <w:rPr>
          <w:rFonts w:eastAsia="Calibri Light" w:cstheme="minorHAnsi"/>
          <w:color w:val="000000" w:themeColor="text1"/>
          <w:sz w:val="20"/>
          <w:lang w:val="en-GB"/>
        </w:rPr>
        <w:t xml:space="preserve"> a 48-bed isolation ward</w:t>
      </w:r>
      <w:r w:rsidR="003C12A4" w:rsidRPr="00901228">
        <w:rPr>
          <w:rFonts w:eastAsia="Calibri Light" w:cstheme="minorHAnsi"/>
          <w:color w:val="000000" w:themeColor="text1"/>
          <w:sz w:val="20"/>
          <w:lang w:val="en-GB"/>
        </w:rPr>
        <w:t xml:space="preserve"> in </w:t>
      </w:r>
      <w:proofErr w:type="spellStart"/>
      <w:r w:rsidR="00341EB8" w:rsidRPr="00901228">
        <w:rPr>
          <w:rFonts w:eastAsia="Calibri Light" w:cstheme="minorHAnsi"/>
          <w:color w:val="000000" w:themeColor="text1"/>
          <w:sz w:val="20"/>
          <w:lang w:val="en-GB"/>
        </w:rPr>
        <w:t>Hassakeh</w:t>
      </w:r>
      <w:proofErr w:type="spellEnd"/>
      <w:r w:rsidR="00341EB8" w:rsidRPr="00901228">
        <w:rPr>
          <w:rFonts w:eastAsia="Calibri Light" w:cstheme="minorHAnsi"/>
          <w:color w:val="000000" w:themeColor="text1"/>
          <w:sz w:val="20"/>
          <w:lang w:val="en-GB"/>
        </w:rPr>
        <w:t xml:space="preserve"> National Hospital, the largest </w:t>
      </w:r>
      <w:r w:rsidR="00D86699" w:rsidRPr="00901228">
        <w:rPr>
          <w:rFonts w:eastAsia="Calibri Light" w:cstheme="minorHAnsi"/>
          <w:color w:val="000000" w:themeColor="text1"/>
          <w:sz w:val="20"/>
          <w:lang w:val="en-GB"/>
        </w:rPr>
        <w:t xml:space="preserve">general </w:t>
      </w:r>
      <w:r w:rsidR="00341EB8" w:rsidRPr="00901228">
        <w:rPr>
          <w:rFonts w:eastAsia="Calibri Light" w:cstheme="minorHAnsi"/>
          <w:color w:val="000000" w:themeColor="text1"/>
          <w:sz w:val="20"/>
          <w:lang w:val="en-GB"/>
        </w:rPr>
        <w:t>hospital in the region</w:t>
      </w:r>
      <w:r w:rsidRPr="00901228">
        <w:rPr>
          <w:rFonts w:eastAsia="Calibri Light" w:cstheme="minorHAnsi"/>
          <w:color w:val="000000" w:themeColor="text1"/>
          <w:sz w:val="20"/>
          <w:lang w:val="en-GB"/>
        </w:rPr>
        <w:t>.</w:t>
      </w:r>
      <w:r w:rsidR="003C12A4" w:rsidRPr="00901228">
        <w:rPr>
          <w:rFonts w:eastAsia="Calibri Light" w:cstheme="minorHAnsi"/>
          <w:color w:val="000000" w:themeColor="text1"/>
          <w:sz w:val="20"/>
          <w:lang w:val="en-GB"/>
        </w:rPr>
        <w:t>”</w:t>
      </w:r>
    </w:p>
    <w:p w14:paraId="45B7F91E" w14:textId="77777777" w:rsidR="00A51816" w:rsidRPr="00901228" w:rsidRDefault="00A51816" w:rsidP="00A51816">
      <w:pPr>
        <w:shd w:val="clear" w:color="auto" w:fill="FFFFFF" w:themeFill="background1"/>
        <w:spacing w:after="0" w:line="240" w:lineRule="auto"/>
        <w:jc w:val="both"/>
        <w:rPr>
          <w:rFonts w:cstheme="minorHAnsi"/>
          <w:b/>
          <w:bCs/>
          <w:color w:val="000000" w:themeColor="text1"/>
          <w:sz w:val="20"/>
          <w:lang w:val="en-GB"/>
        </w:rPr>
      </w:pPr>
    </w:p>
    <w:p w14:paraId="34CE52A9" w14:textId="2B931C78" w:rsidR="00E567CD" w:rsidRPr="00901228" w:rsidRDefault="003C12A4" w:rsidP="00A51816">
      <w:pPr>
        <w:shd w:val="clear" w:color="auto" w:fill="FFFFFF" w:themeFill="background1"/>
        <w:spacing w:after="0" w:line="240" w:lineRule="auto"/>
        <w:jc w:val="both"/>
        <w:rPr>
          <w:rFonts w:cstheme="minorHAnsi"/>
          <w:i/>
          <w:iCs/>
          <w:color w:val="000000" w:themeColor="text1"/>
          <w:sz w:val="20"/>
          <w:lang w:val="en-GB"/>
        </w:rPr>
      </w:pPr>
      <w:r w:rsidRPr="00901228">
        <w:rPr>
          <w:rFonts w:cstheme="minorHAnsi"/>
          <w:b/>
          <w:bCs/>
          <w:color w:val="000000" w:themeColor="text1"/>
          <w:sz w:val="20"/>
          <w:lang w:val="en-GB"/>
        </w:rPr>
        <w:t xml:space="preserve">What is the impact of </w:t>
      </w:r>
      <w:r w:rsidR="001A7328" w:rsidRPr="00901228">
        <w:rPr>
          <w:rFonts w:cstheme="minorHAnsi"/>
          <w:b/>
          <w:bCs/>
          <w:color w:val="000000" w:themeColor="text1"/>
          <w:sz w:val="20"/>
          <w:lang w:val="en-GB"/>
        </w:rPr>
        <w:t>COVID-19</w:t>
      </w:r>
      <w:r w:rsidRPr="00901228">
        <w:rPr>
          <w:rFonts w:cstheme="minorHAnsi"/>
          <w:b/>
          <w:bCs/>
          <w:color w:val="000000" w:themeColor="text1"/>
          <w:sz w:val="20"/>
          <w:lang w:val="en-GB"/>
        </w:rPr>
        <w:t xml:space="preserve"> on </w:t>
      </w:r>
      <w:r w:rsidR="00E567CD" w:rsidRPr="00901228">
        <w:rPr>
          <w:rFonts w:cstheme="minorHAnsi"/>
          <w:b/>
          <w:bCs/>
          <w:color w:val="000000" w:themeColor="text1"/>
          <w:sz w:val="20"/>
          <w:lang w:val="en-GB"/>
        </w:rPr>
        <w:t>health workers?</w:t>
      </w:r>
      <w:r w:rsidR="00E567CD" w:rsidRPr="00901228">
        <w:rPr>
          <w:rFonts w:cstheme="minorHAnsi"/>
          <w:i/>
          <w:iCs/>
          <w:color w:val="000000" w:themeColor="text1"/>
          <w:sz w:val="20"/>
          <w:lang w:val="en-GB"/>
        </w:rPr>
        <w:t xml:space="preserve"> </w:t>
      </w:r>
    </w:p>
    <w:p w14:paraId="6A45DCDB" w14:textId="77777777" w:rsidR="00E567CD" w:rsidRPr="00901228" w:rsidRDefault="00E567CD" w:rsidP="00A51816">
      <w:pPr>
        <w:shd w:val="clear" w:color="auto" w:fill="FFFFFF" w:themeFill="background1"/>
        <w:spacing w:after="0" w:line="240" w:lineRule="auto"/>
        <w:jc w:val="both"/>
        <w:rPr>
          <w:rFonts w:cstheme="minorHAnsi"/>
          <w:i/>
          <w:iCs/>
          <w:color w:val="000000" w:themeColor="text1"/>
          <w:sz w:val="20"/>
          <w:lang w:val="en-GB"/>
        </w:rPr>
      </w:pPr>
    </w:p>
    <w:p w14:paraId="02682674" w14:textId="3DDCBF5A" w:rsidR="004348C3" w:rsidRPr="00901228" w:rsidRDefault="003C12A4" w:rsidP="00A51816">
      <w:pPr>
        <w:spacing w:after="0" w:line="240" w:lineRule="auto"/>
        <w:jc w:val="both"/>
        <w:rPr>
          <w:rFonts w:eastAsia="Calibri Light" w:cstheme="minorHAnsi"/>
          <w:color w:val="000000" w:themeColor="text1"/>
          <w:sz w:val="20"/>
          <w:lang w:val="en-GB"/>
        </w:rPr>
      </w:pPr>
      <w:r w:rsidRPr="00901228">
        <w:rPr>
          <w:rFonts w:eastAsia="Calibri Light" w:cstheme="minorHAnsi"/>
          <w:color w:val="000000" w:themeColor="text1"/>
          <w:sz w:val="20"/>
        </w:rPr>
        <w:t>“</w:t>
      </w:r>
      <w:r w:rsidR="00E567CD" w:rsidRPr="00901228">
        <w:rPr>
          <w:rFonts w:eastAsia="Calibri Light" w:cstheme="minorHAnsi"/>
          <w:color w:val="000000" w:themeColor="text1"/>
          <w:sz w:val="20"/>
        </w:rPr>
        <w:t xml:space="preserve">We are particularly worried about the high rate of infection among health workers. </w:t>
      </w:r>
      <w:r w:rsidRPr="00901228">
        <w:rPr>
          <w:rFonts w:eastAsia="Calibri Light" w:cstheme="minorHAnsi"/>
          <w:color w:val="000000" w:themeColor="text1"/>
          <w:sz w:val="20"/>
        </w:rPr>
        <w:t>F</w:t>
      </w:r>
      <w:r w:rsidR="00E567CD" w:rsidRPr="00901228">
        <w:rPr>
          <w:rFonts w:eastAsia="Calibri Light" w:cstheme="minorHAnsi"/>
          <w:color w:val="000000" w:themeColor="text1"/>
          <w:sz w:val="20"/>
        </w:rPr>
        <w:t>irst, of course</w:t>
      </w:r>
      <w:r w:rsidRPr="00901228">
        <w:rPr>
          <w:rFonts w:eastAsia="Calibri Light" w:cstheme="minorHAnsi"/>
          <w:color w:val="000000" w:themeColor="text1"/>
          <w:sz w:val="20"/>
        </w:rPr>
        <w:t>, is</w:t>
      </w:r>
      <w:r w:rsidR="00E567CD" w:rsidRPr="00901228">
        <w:rPr>
          <w:rFonts w:eastAsia="Calibri Light" w:cstheme="minorHAnsi"/>
          <w:color w:val="000000" w:themeColor="text1"/>
          <w:sz w:val="20"/>
        </w:rPr>
        <w:t xml:space="preserve"> the impact on them and their families. </w:t>
      </w:r>
      <w:r w:rsidR="00E567CD" w:rsidRPr="00901228">
        <w:rPr>
          <w:rFonts w:eastAsia="Calibri Light" w:cstheme="minorHAnsi"/>
          <w:color w:val="000000" w:themeColor="text1"/>
          <w:sz w:val="20"/>
          <w:lang w:val="en-GB"/>
        </w:rPr>
        <w:t>Then we see a knock-on impact on an already extremely fragile health system. Not only can these staff not work</w:t>
      </w:r>
      <w:r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 xml:space="preserve"> but other staff who were in contact with them also need to be quarantined. The result is that health facilities</w:t>
      </w:r>
      <w:r w:rsidRPr="00901228">
        <w:rPr>
          <w:rFonts w:eastAsia="Calibri Light" w:cstheme="minorHAnsi"/>
          <w:color w:val="000000" w:themeColor="text1"/>
          <w:sz w:val="20"/>
          <w:lang w:val="en-GB"/>
        </w:rPr>
        <w:t xml:space="preserve"> with already limited services </w:t>
      </w:r>
      <w:r w:rsidR="5A83BC64" w:rsidRPr="00901228">
        <w:rPr>
          <w:rFonts w:eastAsia="Calibri Light" w:cstheme="minorHAnsi"/>
          <w:color w:val="000000" w:themeColor="text1"/>
          <w:sz w:val="20"/>
          <w:lang w:val="en-GB"/>
        </w:rPr>
        <w:t xml:space="preserve">have </w:t>
      </w:r>
      <w:r w:rsidR="086072B9" w:rsidRPr="00901228">
        <w:rPr>
          <w:rFonts w:eastAsia="Calibri Light" w:cstheme="minorHAnsi"/>
          <w:color w:val="000000" w:themeColor="text1"/>
          <w:sz w:val="20"/>
          <w:lang w:val="en-GB"/>
        </w:rPr>
        <w:t xml:space="preserve">often </w:t>
      </w:r>
      <w:r w:rsidR="091BA321" w:rsidRPr="00901228">
        <w:rPr>
          <w:rFonts w:eastAsia="Calibri Light" w:cstheme="minorHAnsi"/>
          <w:color w:val="000000" w:themeColor="text1"/>
          <w:sz w:val="20"/>
          <w:lang w:val="en-GB"/>
        </w:rPr>
        <w:t xml:space="preserve">had </w:t>
      </w:r>
      <w:r w:rsidR="00E567CD" w:rsidRPr="00901228">
        <w:rPr>
          <w:rFonts w:eastAsia="Calibri Light" w:cstheme="minorHAnsi"/>
          <w:color w:val="000000" w:themeColor="text1"/>
          <w:sz w:val="20"/>
          <w:lang w:val="en-GB"/>
        </w:rPr>
        <w:t>to close</w:t>
      </w:r>
      <w:r w:rsidRPr="00901228">
        <w:rPr>
          <w:rFonts w:eastAsia="Calibri Light" w:cstheme="minorHAnsi"/>
          <w:color w:val="000000" w:themeColor="text1"/>
          <w:sz w:val="20"/>
          <w:lang w:val="en-GB"/>
        </w:rPr>
        <w:t xml:space="preserve"> completely</w:t>
      </w:r>
      <w:r w:rsidR="00E567CD" w:rsidRPr="00901228">
        <w:rPr>
          <w:rFonts w:eastAsia="Calibri Light" w:cstheme="minorHAnsi"/>
          <w:color w:val="000000" w:themeColor="text1"/>
          <w:sz w:val="20"/>
          <w:lang w:val="en-GB"/>
        </w:rPr>
        <w:t xml:space="preserve">. </w:t>
      </w:r>
      <w:r w:rsidR="009F7D08" w:rsidRPr="00901228">
        <w:rPr>
          <w:rFonts w:eastAsia="Calibri Light" w:cstheme="minorHAnsi"/>
          <w:color w:val="000000" w:themeColor="text1"/>
          <w:sz w:val="20"/>
          <w:lang w:val="en-GB"/>
        </w:rPr>
        <w:t xml:space="preserve">In some places health workers report being too scared to </w:t>
      </w:r>
      <w:r w:rsidR="03A1090A" w:rsidRPr="00901228">
        <w:rPr>
          <w:rFonts w:eastAsia="Calibri Light" w:cstheme="minorHAnsi"/>
          <w:color w:val="000000" w:themeColor="text1"/>
          <w:sz w:val="20"/>
          <w:lang w:val="en-GB"/>
        </w:rPr>
        <w:t xml:space="preserve">go to </w:t>
      </w:r>
      <w:r w:rsidR="009F7D08" w:rsidRPr="00901228">
        <w:rPr>
          <w:rFonts w:eastAsia="Calibri Light" w:cstheme="minorHAnsi"/>
          <w:color w:val="000000" w:themeColor="text1"/>
          <w:sz w:val="20"/>
          <w:lang w:val="en-GB"/>
        </w:rPr>
        <w:t xml:space="preserve">work. </w:t>
      </w:r>
    </w:p>
    <w:p w14:paraId="58A5B629" w14:textId="77777777" w:rsidR="00A51816" w:rsidRPr="00901228" w:rsidRDefault="00A51816" w:rsidP="00A51816">
      <w:pPr>
        <w:spacing w:after="0" w:line="240" w:lineRule="auto"/>
        <w:jc w:val="both"/>
        <w:rPr>
          <w:rFonts w:eastAsia="Calibri Light" w:cstheme="minorHAnsi"/>
          <w:color w:val="000000" w:themeColor="text1"/>
          <w:sz w:val="20"/>
          <w:lang w:val="en-GB"/>
        </w:rPr>
      </w:pPr>
    </w:p>
    <w:p w14:paraId="6F3D5D78" w14:textId="6BC55117" w:rsidR="00E567CD" w:rsidRPr="00901228" w:rsidRDefault="43348674" w:rsidP="00A51816">
      <w:pPr>
        <w:spacing w:after="0" w:line="240" w:lineRule="auto"/>
        <w:jc w:val="both"/>
        <w:rPr>
          <w:rFonts w:eastAsia="Calibri Light" w:cstheme="minorHAnsi"/>
          <w:color w:val="000000" w:themeColor="text1"/>
          <w:sz w:val="20"/>
          <w:lang w:val="en-GB"/>
        </w:rPr>
      </w:pPr>
      <w:r w:rsidRPr="00901228">
        <w:rPr>
          <w:rFonts w:eastAsia="Calibri Light" w:cstheme="minorHAnsi"/>
          <w:color w:val="000000" w:themeColor="text1"/>
          <w:sz w:val="20"/>
          <w:lang w:val="en-GB"/>
        </w:rPr>
        <w:t>Until recently</w:t>
      </w:r>
      <w:r w:rsidR="003C12A4" w:rsidRPr="00901228">
        <w:rPr>
          <w:rFonts w:eastAsia="Calibri Light" w:cstheme="minorHAnsi"/>
          <w:color w:val="000000" w:themeColor="text1"/>
          <w:sz w:val="20"/>
          <w:lang w:val="en-GB"/>
        </w:rPr>
        <w:t xml:space="preserve">, </w:t>
      </w:r>
      <w:r w:rsidR="004348C3" w:rsidRPr="00901228">
        <w:rPr>
          <w:rFonts w:eastAsia="Calibri Light" w:cstheme="minorHAnsi"/>
          <w:color w:val="000000" w:themeColor="text1"/>
          <w:sz w:val="20"/>
          <w:lang w:val="en-GB"/>
        </w:rPr>
        <w:t xml:space="preserve">most </w:t>
      </w:r>
      <w:r w:rsidR="00E567CD" w:rsidRPr="00901228">
        <w:rPr>
          <w:rFonts w:eastAsia="Calibri Light" w:cstheme="minorHAnsi"/>
          <w:color w:val="000000" w:themeColor="text1"/>
          <w:sz w:val="20"/>
          <w:lang w:val="en-GB"/>
        </w:rPr>
        <w:t xml:space="preserve">health </w:t>
      </w:r>
      <w:r w:rsidR="008C5DD1" w:rsidRPr="00901228">
        <w:rPr>
          <w:rFonts w:eastAsia="Calibri Light" w:cstheme="minorHAnsi"/>
          <w:color w:val="000000" w:themeColor="text1"/>
          <w:sz w:val="20"/>
          <w:lang w:val="en-GB"/>
        </w:rPr>
        <w:t xml:space="preserve">workers </w:t>
      </w:r>
      <w:r w:rsidR="004348C3" w:rsidRPr="00901228">
        <w:rPr>
          <w:rFonts w:eastAsia="Calibri Light" w:cstheme="minorHAnsi"/>
          <w:color w:val="000000" w:themeColor="text1"/>
          <w:sz w:val="20"/>
          <w:lang w:val="en-GB"/>
        </w:rPr>
        <w:t>worked</w:t>
      </w:r>
      <w:r w:rsidR="00E567CD" w:rsidRPr="00901228">
        <w:rPr>
          <w:rFonts w:eastAsia="Calibri Light" w:cstheme="minorHAnsi"/>
          <w:color w:val="000000" w:themeColor="text1"/>
          <w:sz w:val="20"/>
          <w:lang w:val="en-GB"/>
        </w:rPr>
        <w:t xml:space="preserve"> in multiple </w:t>
      </w:r>
      <w:r w:rsidR="00341EB8" w:rsidRPr="00901228">
        <w:rPr>
          <w:rFonts w:eastAsia="Calibri Light" w:cstheme="minorHAnsi"/>
          <w:color w:val="000000" w:themeColor="text1"/>
          <w:sz w:val="20"/>
          <w:lang w:val="en-GB"/>
        </w:rPr>
        <w:t xml:space="preserve">different </w:t>
      </w:r>
      <w:r w:rsidR="00E567CD" w:rsidRPr="00901228">
        <w:rPr>
          <w:rFonts w:eastAsia="Calibri Light" w:cstheme="minorHAnsi"/>
          <w:color w:val="000000" w:themeColor="text1"/>
          <w:sz w:val="20"/>
          <w:lang w:val="en-GB"/>
        </w:rPr>
        <w:t>facilities</w:t>
      </w:r>
      <w:r w:rsidR="00341EB8" w:rsidRPr="00901228">
        <w:rPr>
          <w:rFonts w:eastAsia="Calibri Light" w:cstheme="minorHAnsi"/>
          <w:color w:val="000000" w:themeColor="text1"/>
          <w:sz w:val="20"/>
          <w:lang w:val="en-GB"/>
        </w:rPr>
        <w:t xml:space="preserve"> across </w:t>
      </w:r>
      <w:r w:rsidR="004348C3" w:rsidRPr="00901228">
        <w:rPr>
          <w:rFonts w:eastAsia="Calibri Light" w:cstheme="minorHAnsi"/>
          <w:color w:val="000000" w:themeColor="text1"/>
          <w:sz w:val="20"/>
          <w:lang w:val="en-GB"/>
        </w:rPr>
        <w:t>northeast Syria</w:t>
      </w:r>
      <w:r w:rsidR="00E567CD" w:rsidRPr="00901228">
        <w:rPr>
          <w:rFonts w:eastAsia="Calibri Light" w:cstheme="minorHAnsi"/>
          <w:color w:val="000000" w:themeColor="text1"/>
          <w:sz w:val="20"/>
          <w:lang w:val="en-GB"/>
        </w:rPr>
        <w:t xml:space="preserve">. </w:t>
      </w:r>
      <w:r w:rsidR="00341EB8" w:rsidRPr="00901228">
        <w:rPr>
          <w:rFonts w:eastAsia="Calibri Light" w:cstheme="minorHAnsi"/>
          <w:color w:val="000000" w:themeColor="text1"/>
          <w:sz w:val="20"/>
          <w:lang w:val="en-GB"/>
        </w:rPr>
        <w:t>Of those health staff</w:t>
      </w:r>
      <w:r w:rsidR="004348C3" w:rsidRPr="00901228">
        <w:rPr>
          <w:rFonts w:eastAsia="Calibri Light" w:cstheme="minorHAnsi"/>
          <w:color w:val="000000" w:themeColor="text1"/>
          <w:sz w:val="20"/>
          <w:lang w:val="en-GB"/>
        </w:rPr>
        <w:t xml:space="preserve"> </w:t>
      </w:r>
      <w:r w:rsidR="00E567CD" w:rsidRPr="00901228">
        <w:rPr>
          <w:rFonts w:eastAsia="Calibri Light" w:cstheme="minorHAnsi"/>
          <w:color w:val="000000" w:themeColor="text1"/>
          <w:sz w:val="20"/>
          <w:lang w:val="en-GB"/>
        </w:rPr>
        <w:t xml:space="preserve">who have tested positive </w:t>
      </w:r>
      <w:r w:rsidR="00341EB8" w:rsidRPr="00901228">
        <w:rPr>
          <w:rFonts w:eastAsia="Calibri Light" w:cstheme="minorHAnsi"/>
          <w:color w:val="000000" w:themeColor="text1"/>
          <w:sz w:val="20"/>
          <w:lang w:val="en-GB"/>
        </w:rPr>
        <w:t xml:space="preserve">for COVID-19, most had </w:t>
      </w:r>
      <w:r w:rsidR="008C5DD1" w:rsidRPr="00901228">
        <w:rPr>
          <w:rFonts w:eastAsia="Calibri Light" w:cstheme="minorHAnsi"/>
          <w:color w:val="000000" w:themeColor="text1"/>
          <w:sz w:val="20"/>
          <w:lang w:val="en-GB"/>
        </w:rPr>
        <w:t xml:space="preserve">previously </w:t>
      </w:r>
      <w:r w:rsidR="00E567CD" w:rsidRPr="00901228">
        <w:rPr>
          <w:rFonts w:eastAsia="Calibri Light" w:cstheme="minorHAnsi"/>
          <w:color w:val="000000" w:themeColor="text1"/>
          <w:sz w:val="20"/>
          <w:lang w:val="en-GB"/>
        </w:rPr>
        <w:t xml:space="preserve">worked </w:t>
      </w:r>
      <w:r w:rsidR="00341EB8" w:rsidRPr="00901228">
        <w:rPr>
          <w:rFonts w:eastAsia="Calibri Light" w:cstheme="minorHAnsi"/>
          <w:color w:val="000000" w:themeColor="text1"/>
          <w:sz w:val="20"/>
          <w:lang w:val="en-GB"/>
        </w:rPr>
        <w:t>across</w:t>
      </w:r>
      <w:r w:rsidR="008C5DD1" w:rsidRPr="00901228">
        <w:rPr>
          <w:rFonts w:eastAsia="Calibri Light" w:cstheme="minorHAnsi"/>
          <w:color w:val="000000" w:themeColor="text1"/>
          <w:sz w:val="20"/>
          <w:lang w:val="en-GB"/>
        </w:rPr>
        <w:t xml:space="preserve"> public health service</w:t>
      </w:r>
      <w:r w:rsidR="004348C3" w:rsidRPr="00901228">
        <w:rPr>
          <w:rFonts w:eastAsia="Calibri Light" w:cstheme="minorHAnsi"/>
          <w:color w:val="000000" w:themeColor="text1"/>
          <w:sz w:val="20"/>
          <w:lang w:val="en-GB"/>
        </w:rPr>
        <w:t>s</w:t>
      </w:r>
      <w:r w:rsidR="008C5DD1" w:rsidRPr="00901228">
        <w:rPr>
          <w:rFonts w:eastAsia="Calibri Light" w:cstheme="minorHAnsi"/>
          <w:color w:val="000000" w:themeColor="text1"/>
          <w:sz w:val="20"/>
          <w:lang w:val="en-GB"/>
        </w:rPr>
        <w:t xml:space="preserve"> and </w:t>
      </w:r>
      <w:r w:rsidR="004348C3" w:rsidRPr="00901228">
        <w:rPr>
          <w:rFonts w:eastAsia="Calibri Light" w:cstheme="minorHAnsi"/>
          <w:color w:val="000000" w:themeColor="text1"/>
          <w:sz w:val="20"/>
          <w:lang w:val="en-GB"/>
        </w:rPr>
        <w:t xml:space="preserve">with humanitarian agencies, including in </w:t>
      </w:r>
      <w:r w:rsidR="00E567CD" w:rsidRPr="00901228">
        <w:rPr>
          <w:rFonts w:eastAsia="Calibri Light" w:cstheme="minorHAnsi"/>
          <w:color w:val="000000" w:themeColor="text1"/>
          <w:sz w:val="20"/>
          <w:lang w:val="en-GB"/>
        </w:rPr>
        <w:t xml:space="preserve">clinics </w:t>
      </w:r>
      <w:r w:rsidR="004348C3" w:rsidRPr="00901228">
        <w:rPr>
          <w:rFonts w:eastAsia="Calibri Light" w:cstheme="minorHAnsi"/>
          <w:color w:val="000000" w:themeColor="text1"/>
          <w:sz w:val="20"/>
          <w:lang w:val="en-GB"/>
        </w:rPr>
        <w:t xml:space="preserve">in camps such as </w:t>
      </w:r>
      <w:r w:rsidR="00E567CD" w:rsidRPr="00901228">
        <w:rPr>
          <w:rFonts w:eastAsia="Calibri Light" w:cstheme="minorHAnsi"/>
          <w:color w:val="000000" w:themeColor="text1"/>
          <w:sz w:val="20"/>
          <w:lang w:val="en-GB"/>
        </w:rPr>
        <w:t>Al</w:t>
      </w:r>
      <w:r w:rsidR="008C5DD1" w:rsidRPr="00901228">
        <w:rPr>
          <w:rFonts w:eastAsia="Calibri Light" w:cstheme="minorHAnsi"/>
          <w:color w:val="000000" w:themeColor="text1"/>
          <w:sz w:val="20"/>
          <w:lang w:val="en-GB"/>
        </w:rPr>
        <w:t>-</w:t>
      </w:r>
      <w:proofErr w:type="spellStart"/>
      <w:r w:rsidR="00E567CD" w:rsidRPr="00901228">
        <w:rPr>
          <w:rFonts w:eastAsia="Calibri Light" w:cstheme="minorHAnsi"/>
          <w:color w:val="000000" w:themeColor="text1"/>
          <w:sz w:val="20"/>
          <w:lang w:val="en-GB"/>
        </w:rPr>
        <w:t>Hol</w:t>
      </w:r>
      <w:proofErr w:type="spellEnd"/>
      <w:r w:rsidR="00E567CD" w:rsidRPr="00901228">
        <w:rPr>
          <w:rFonts w:eastAsia="Calibri Light" w:cstheme="minorHAnsi"/>
          <w:color w:val="000000" w:themeColor="text1"/>
          <w:sz w:val="20"/>
          <w:lang w:val="en-GB"/>
        </w:rPr>
        <w:t>. In response to increased infection rates, local authorities have introduced new regulations prohibiting staff from working in more than one health centre.</w:t>
      </w:r>
      <w:r w:rsidR="009F7D08" w:rsidRPr="00901228">
        <w:rPr>
          <w:rFonts w:eastAsia="Calibri Light" w:cstheme="minorHAnsi"/>
          <w:color w:val="000000" w:themeColor="text1"/>
          <w:sz w:val="20"/>
          <w:lang w:val="en-GB"/>
        </w:rPr>
        <w:t>”</w:t>
      </w:r>
    </w:p>
    <w:p w14:paraId="01C3C15D" w14:textId="77777777" w:rsidR="00A51816" w:rsidRPr="00901228" w:rsidRDefault="00A51816" w:rsidP="00A51816">
      <w:pPr>
        <w:spacing w:after="0" w:line="240" w:lineRule="auto"/>
        <w:jc w:val="both"/>
        <w:rPr>
          <w:rFonts w:eastAsia="Calibri Light" w:cstheme="minorHAnsi"/>
          <w:b/>
          <w:bCs/>
          <w:color w:val="000000" w:themeColor="text1"/>
          <w:sz w:val="20"/>
          <w:lang w:val="en-GB"/>
        </w:rPr>
      </w:pPr>
    </w:p>
    <w:p w14:paraId="124428CD" w14:textId="684A3442" w:rsidR="00E567CD" w:rsidRPr="00901228" w:rsidRDefault="008C5DD1" w:rsidP="00A51816">
      <w:pPr>
        <w:spacing w:after="0" w:line="240" w:lineRule="auto"/>
        <w:jc w:val="both"/>
        <w:rPr>
          <w:rFonts w:eastAsia="Calibri Light" w:cstheme="minorHAnsi"/>
          <w:b/>
          <w:bCs/>
          <w:color w:val="000000" w:themeColor="text1"/>
          <w:sz w:val="20"/>
          <w:lang w:val="en-GB"/>
        </w:rPr>
      </w:pPr>
      <w:r w:rsidRPr="00901228">
        <w:rPr>
          <w:rFonts w:eastAsia="Calibri Light" w:cstheme="minorHAnsi"/>
          <w:b/>
          <w:bCs/>
          <w:color w:val="000000" w:themeColor="text1"/>
          <w:sz w:val="20"/>
          <w:lang w:val="en-GB"/>
        </w:rPr>
        <w:t xml:space="preserve">Can you describe </w:t>
      </w:r>
      <w:r w:rsidR="00E567CD" w:rsidRPr="00901228">
        <w:rPr>
          <w:rFonts w:eastAsia="Calibri Light" w:cstheme="minorHAnsi"/>
          <w:b/>
          <w:bCs/>
          <w:color w:val="000000" w:themeColor="text1"/>
          <w:sz w:val="20"/>
          <w:lang w:val="en-GB"/>
        </w:rPr>
        <w:t>Al</w:t>
      </w:r>
      <w:r w:rsidRPr="00901228">
        <w:rPr>
          <w:rFonts w:eastAsia="Calibri Light" w:cstheme="minorHAnsi"/>
          <w:b/>
          <w:bCs/>
          <w:color w:val="000000" w:themeColor="text1"/>
          <w:sz w:val="20"/>
          <w:lang w:val="en-GB"/>
        </w:rPr>
        <w:t>-</w:t>
      </w:r>
      <w:proofErr w:type="spellStart"/>
      <w:r w:rsidR="00E567CD" w:rsidRPr="00901228">
        <w:rPr>
          <w:rFonts w:eastAsia="Calibri Light" w:cstheme="minorHAnsi"/>
          <w:b/>
          <w:bCs/>
          <w:color w:val="000000" w:themeColor="text1"/>
          <w:sz w:val="20"/>
          <w:lang w:val="en-GB"/>
        </w:rPr>
        <w:t>Hol</w:t>
      </w:r>
      <w:proofErr w:type="spellEnd"/>
      <w:r w:rsidRPr="00901228">
        <w:rPr>
          <w:rFonts w:eastAsia="Calibri Light" w:cstheme="minorHAnsi"/>
          <w:b/>
          <w:bCs/>
          <w:color w:val="000000" w:themeColor="text1"/>
          <w:sz w:val="20"/>
          <w:lang w:val="en-GB"/>
        </w:rPr>
        <w:t xml:space="preserve"> camp</w:t>
      </w:r>
      <w:r w:rsidR="00E567CD" w:rsidRPr="00901228">
        <w:rPr>
          <w:rFonts w:eastAsia="Calibri Light" w:cstheme="minorHAnsi"/>
          <w:b/>
          <w:bCs/>
          <w:color w:val="000000" w:themeColor="text1"/>
          <w:sz w:val="20"/>
          <w:lang w:val="en-GB"/>
        </w:rPr>
        <w:t xml:space="preserve">?  </w:t>
      </w:r>
    </w:p>
    <w:p w14:paraId="25242881" w14:textId="4DDDCA27" w:rsidR="00747AF2" w:rsidRPr="00901228" w:rsidRDefault="008C5DD1" w:rsidP="00A51816">
      <w:pPr>
        <w:spacing w:after="0" w:line="240" w:lineRule="auto"/>
        <w:jc w:val="both"/>
        <w:rPr>
          <w:rFonts w:cstheme="minorHAnsi"/>
          <w:color w:val="000000" w:themeColor="text1"/>
          <w:sz w:val="20"/>
          <w:lang w:val="en-GB"/>
        </w:rPr>
      </w:pPr>
      <w:r w:rsidRPr="00901228">
        <w:rPr>
          <w:rFonts w:eastAsia="Calibri Light" w:cstheme="minorHAnsi"/>
          <w:color w:val="000000" w:themeColor="text1"/>
          <w:sz w:val="20"/>
          <w:lang w:val="en-GB"/>
        </w:rPr>
        <w:t>“</w:t>
      </w:r>
      <w:r w:rsidR="00E567CD" w:rsidRPr="00901228">
        <w:rPr>
          <w:rFonts w:eastAsia="Calibri Light" w:cstheme="minorHAnsi"/>
          <w:color w:val="000000" w:themeColor="text1"/>
          <w:sz w:val="20"/>
          <w:lang w:val="en-GB"/>
        </w:rPr>
        <w:t>Al</w:t>
      </w:r>
      <w:r w:rsidRPr="00901228">
        <w:rPr>
          <w:rFonts w:eastAsia="Calibri Light" w:cstheme="minorHAnsi"/>
          <w:color w:val="000000" w:themeColor="text1"/>
          <w:sz w:val="20"/>
          <w:lang w:val="en-GB"/>
        </w:rPr>
        <w:t>-</w:t>
      </w:r>
      <w:proofErr w:type="spellStart"/>
      <w:r w:rsidR="00E567CD" w:rsidRPr="00901228">
        <w:rPr>
          <w:rFonts w:eastAsia="Calibri Light" w:cstheme="minorHAnsi"/>
          <w:color w:val="000000" w:themeColor="text1"/>
          <w:sz w:val="20"/>
          <w:lang w:val="en-GB"/>
        </w:rPr>
        <w:t>Hol</w:t>
      </w:r>
      <w:proofErr w:type="spellEnd"/>
      <w:r w:rsidR="00E567CD" w:rsidRPr="00901228">
        <w:rPr>
          <w:rFonts w:eastAsia="Calibri Light" w:cstheme="minorHAnsi"/>
          <w:color w:val="000000" w:themeColor="text1"/>
          <w:sz w:val="20"/>
          <w:lang w:val="en-GB"/>
        </w:rPr>
        <w:t xml:space="preserve"> camp, in </w:t>
      </w:r>
      <w:proofErr w:type="spellStart"/>
      <w:r w:rsidR="00E567CD" w:rsidRPr="00901228">
        <w:rPr>
          <w:rFonts w:eastAsia="Calibri Light" w:cstheme="minorHAnsi"/>
          <w:color w:val="000000" w:themeColor="text1"/>
          <w:sz w:val="20"/>
          <w:lang w:val="en-GB"/>
        </w:rPr>
        <w:t>Hassak</w:t>
      </w:r>
      <w:r w:rsidRPr="00901228">
        <w:rPr>
          <w:rFonts w:eastAsia="Calibri Light" w:cstheme="minorHAnsi"/>
          <w:color w:val="000000" w:themeColor="text1"/>
          <w:sz w:val="20"/>
          <w:lang w:val="en-GB"/>
        </w:rPr>
        <w:t>e</w:t>
      </w:r>
      <w:r w:rsidR="00E567CD" w:rsidRPr="00901228">
        <w:rPr>
          <w:rFonts w:eastAsia="Calibri Light" w:cstheme="minorHAnsi"/>
          <w:color w:val="000000" w:themeColor="text1"/>
          <w:sz w:val="20"/>
          <w:lang w:val="en-GB"/>
        </w:rPr>
        <w:t>h</w:t>
      </w:r>
      <w:proofErr w:type="spellEnd"/>
      <w:r w:rsidR="00E567CD" w:rsidRPr="00901228">
        <w:rPr>
          <w:rFonts w:eastAsia="Calibri Light" w:cstheme="minorHAnsi"/>
          <w:color w:val="000000" w:themeColor="text1"/>
          <w:sz w:val="20"/>
          <w:lang w:val="en-GB"/>
        </w:rPr>
        <w:t xml:space="preserve"> </w:t>
      </w:r>
      <w:r w:rsidRPr="00901228">
        <w:rPr>
          <w:rFonts w:eastAsia="Calibri Light" w:cstheme="minorHAnsi"/>
          <w:color w:val="000000" w:themeColor="text1"/>
          <w:sz w:val="20"/>
          <w:lang w:val="en-GB"/>
        </w:rPr>
        <w:t xml:space="preserve">province, </w:t>
      </w:r>
      <w:r w:rsidR="00E567CD" w:rsidRPr="00901228">
        <w:rPr>
          <w:rFonts w:eastAsia="Calibri Light" w:cstheme="minorHAnsi"/>
          <w:color w:val="000000" w:themeColor="text1"/>
          <w:sz w:val="20"/>
          <w:lang w:val="en-GB"/>
        </w:rPr>
        <w:t>close to the border with Iraq, i</w:t>
      </w:r>
      <w:r w:rsidRPr="00901228">
        <w:rPr>
          <w:rFonts w:eastAsia="Calibri Light" w:cstheme="minorHAnsi"/>
          <w:color w:val="000000" w:themeColor="text1"/>
          <w:sz w:val="20"/>
          <w:lang w:val="en-GB"/>
        </w:rPr>
        <w:t>s</w:t>
      </w:r>
      <w:r w:rsidR="00E567CD" w:rsidRPr="00901228">
        <w:rPr>
          <w:rFonts w:eastAsia="Calibri Light" w:cstheme="minorHAnsi"/>
          <w:color w:val="000000" w:themeColor="text1"/>
          <w:sz w:val="20"/>
          <w:lang w:val="en-GB"/>
        </w:rPr>
        <w:t xml:space="preserve"> the largest camp in northeast Syria. Today, </w:t>
      </w:r>
      <w:r w:rsidRPr="00901228">
        <w:rPr>
          <w:rFonts w:eastAsia="Calibri Light" w:cstheme="minorHAnsi"/>
          <w:color w:val="000000" w:themeColor="text1"/>
          <w:sz w:val="20"/>
          <w:lang w:val="en-GB"/>
        </w:rPr>
        <w:t xml:space="preserve">some </w:t>
      </w:r>
      <w:r w:rsidR="00E567CD" w:rsidRPr="00901228">
        <w:rPr>
          <w:rFonts w:eastAsia="Calibri Light" w:cstheme="minorHAnsi"/>
          <w:color w:val="000000" w:themeColor="text1"/>
          <w:sz w:val="20"/>
          <w:lang w:val="en-GB"/>
        </w:rPr>
        <w:t xml:space="preserve">65,400 people </w:t>
      </w:r>
      <w:r w:rsidRPr="00901228">
        <w:rPr>
          <w:rFonts w:eastAsia="Calibri Light" w:cstheme="minorHAnsi"/>
          <w:color w:val="000000" w:themeColor="text1"/>
          <w:sz w:val="20"/>
          <w:lang w:val="en-GB"/>
        </w:rPr>
        <w:t xml:space="preserve">are being </w:t>
      </w:r>
      <w:r w:rsidR="00E567CD" w:rsidRPr="00901228">
        <w:rPr>
          <w:rFonts w:eastAsia="Calibri Light" w:cstheme="minorHAnsi"/>
          <w:color w:val="000000" w:themeColor="text1"/>
          <w:sz w:val="20"/>
          <w:lang w:val="en-GB"/>
        </w:rPr>
        <w:t>held there</w:t>
      </w:r>
      <w:r w:rsidR="000856F2" w:rsidRPr="00901228">
        <w:rPr>
          <w:rFonts w:eastAsia="Calibri Light" w:cstheme="minorHAnsi"/>
          <w:color w:val="000000" w:themeColor="text1"/>
          <w:sz w:val="20"/>
          <w:lang w:val="en-GB"/>
        </w:rPr>
        <w:t xml:space="preserve"> – most </w:t>
      </w:r>
      <w:r w:rsidR="027CD439" w:rsidRPr="00901228">
        <w:rPr>
          <w:rFonts w:eastAsia="Calibri Light" w:cstheme="minorHAnsi"/>
          <w:color w:val="000000" w:themeColor="text1"/>
          <w:sz w:val="20"/>
          <w:lang w:val="en-GB"/>
        </w:rPr>
        <w:t xml:space="preserve">of them </w:t>
      </w:r>
      <w:r w:rsidR="00747AF2" w:rsidRPr="00901228">
        <w:rPr>
          <w:rFonts w:cstheme="minorHAnsi"/>
          <w:color w:val="000000" w:themeColor="text1"/>
          <w:sz w:val="20"/>
          <w:lang w:val="en-GB"/>
        </w:rPr>
        <w:t>since the final battles between the Islamic State (IS) group and Syrian Democratic Forces in early 2019</w:t>
      </w:r>
      <w:r w:rsidR="00747AF2" w:rsidRPr="00901228">
        <w:rPr>
          <w:rFonts w:eastAsia="Calibri Light" w:cstheme="minorHAnsi"/>
          <w:color w:val="000000" w:themeColor="text1"/>
          <w:sz w:val="20"/>
          <w:lang w:val="en-GB"/>
        </w:rPr>
        <w:t xml:space="preserve">. More than 90 per cent </w:t>
      </w:r>
      <w:r w:rsidR="0018616D" w:rsidRPr="00901228">
        <w:rPr>
          <w:rFonts w:eastAsia="Calibri Light" w:cstheme="minorHAnsi"/>
          <w:color w:val="000000" w:themeColor="text1"/>
          <w:sz w:val="20"/>
          <w:lang w:val="en-GB"/>
        </w:rPr>
        <w:t xml:space="preserve">of the camp’s residents </w:t>
      </w:r>
      <w:r w:rsidR="00747AF2" w:rsidRPr="00901228">
        <w:rPr>
          <w:rFonts w:eastAsia="Calibri Light" w:cstheme="minorHAnsi"/>
          <w:color w:val="000000" w:themeColor="text1"/>
          <w:sz w:val="20"/>
          <w:lang w:val="en-GB"/>
        </w:rPr>
        <w:t>are women and children; two-thirds are under the age of 18</w:t>
      </w:r>
      <w:r w:rsidR="00747AF2" w:rsidRPr="00901228">
        <w:rPr>
          <w:rFonts w:cstheme="minorHAnsi"/>
          <w:color w:val="000000" w:themeColor="text1"/>
          <w:sz w:val="20"/>
          <w:lang w:val="en-GB"/>
        </w:rPr>
        <w:t xml:space="preserve">. </w:t>
      </w:r>
    </w:p>
    <w:p w14:paraId="50A10AF1" w14:textId="77777777" w:rsidR="00A51816" w:rsidRPr="00901228" w:rsidRDefault="00A51816" w:rsidP="00A51816">
      <w:pPr>
        <w:spacing w:after="0" w:line="240" w:lineRule="auto"/>
        <w:jc w:val="both"/>
        <w:rPr>
          <w:rFonts w:cstheme="minorHAnsi"/>
          <w:color w:val="000000" w:themeColor="text1"/>
          <w:sz w:val="20"/>
          <w:lang w:val="en-GB"/>
        </w:rPr>
      </w:pPr>
    </w:p>
    <w:p w14:paraId="70DD5357" w14:textId="4D2DA90D" w:rsidR="004B7359" w:rsidRPr="00901228" w:rsidRDefault="0018616D" w:rsidP="00A51816">
      <w:pPr>
        <w:spacing w:after="0" w:line="240" w:lineRule="auto"/>
        <w:jc w:val="both"/>
        <w:rPr>
          <w:rFonts w:eastAsia="Times New Roman" w:cstheme="minorHAnsi"/>
          <w:color w:val="000000" w:themeColor="text1"/>
          <w:sz w:val="20"/>
          <w:lang w:val="en-GB" w:eastAsia="en-GB"/>
        </w:rPr>
      </w:pPr>
      <w:r w:rsidRPr="00901228">
        <w:rPr>
          <w:rFonts w:cstheme="minorHAnsi"/>
          <w:color w:val="000000" w:themeColor="text1"/>
          <w:sz w:val="20"/>
          <w:lang w:val="en-GB"/>
        </w:rPr>
        <w:t xml:space="preserve">Al </w:t>
      </w:r>
      <w:proofErr w:type="spellStart"/>
      <w:r w:rsidRPr="00901228">
        <w:rPr>
          <w:rFonts w:cstheme="minorHAnsi"/>
          <w:color w:val="000000" w:themeColor="text1"/>
          <w:sz w:val="20"/>
          <w:lang w:val="en-GB"/>
        </w:rPr>
        <w:t>Hol</w:t>
      </w:r>
      <w:proofErr w:type="spellEnd"/>
      <w:r w:rsidR="00E57BC4" w:rsidRPr="00901228">
        <w:rPr>
          <w:rFonts w:cstheme="minorHAnsi"/>
          <w:color w:val="000000" w:themeColor="text1"/>
          <w:sz w:val="20"/>
          <w:lang w:val="en-GB"/>
        </w:rPr>
        <w:t xml:space="preserve"> </w:t>
      </w:r>
      <w:r w:rsidR="009F237E" w:rsidRPr="00901228">
        <w:rPr>
          <w:rFonts w:cstheme="minorHAnsi"/>
          <w:color w:val="000000" w:themeColor="text1"/>
          <w:sz w:val="20"/>
          <w:lang w:val="en-GB"/>
        </w:rPr>
        <w:t xml:space="preserve">is </w:t>
      </w:r>
      <w:r w:rsidR="00E57BC4" w:rsidRPr="00901228">
        <w:rPr>
          <w:rFonts w:cstheme="minorHAnsi"/>
          <w:color w:val="000000" w:themeColor="text1"/>
          <w:sz w:val="20"/>
          <w:lang w:val="en-GB"/>
        </w:rPr>
        <w:t>a ‘closed camp’, meaning that people cannot move freely in and out. Surrounded by barbed wire fences, the camp is highly secure, its entrances heavily guarded by security forces. The camp is</w:t>
      </w:r>
      <w:r w:rsidR="0062320F" w:rsidRPr="00901228">
        <w:rPr>
          <w:rFonts w:cstheme="minorHAnsi"/>
          <w:color w:val="000000" w:themeColor="text1"/>
          <w:sz w:val="20"/>
          <w:lang w:val="en-GB"/>
        </w:rPr>
        <w:t xml:space="preserve"> massively overcrowded</w:t>
      </w:r>
      <w:r w:rsidR="23A99406" w:rsidRPr="00901228">
        <w:rPr>
          <w:rFonts w:cstheme="minorHAnsi"/>
          <w:color w:val="000000" w:themeColor="text1"/>
          <w:sz w:val="20"/>
          <w:lang w:val="en-GB"/>
        </w:rPr>
        <w:t xml:space="preserve">, </w:t>
      </w:r>
      <w:r w:rsidR="0062320F" w:rsidRPr="00901228">
        <w:rPr>
          <w:rFonts w:cstheme="minorHAnsi"/>
          <w:color w:val="000000" w:themeColor="text1"/>
          <w:sz w:val="20"/>
          <w:lang w:val="en-GB"/>
        </w:rPr>
        <w:t xml:space="preserve">with </w:t>
      </w:r>
      <w:r w:rsidR="004B7359" w:rsidRPr="00901228">
        <w:rPr>
          <w:rFonts w:eastAsia="Times New Roman" w:cstheme="minorHAnsi"/>
          <w:color w:val="000000" w:themeColor="text1"/>
          <w:sz w:val="20"/>
          <w:lang w:val="en-GB" w:eastAsia="en-GB"/>
        </w:rPr>
        <w:t>an average of seven people</w:t>
      </w:r>
      <w:r w:rsidR="00932757" w:rsidRPr="00901228">
        <w:rPr>
          <w:rFonts w:eastAsia="Times New Roman" w:cstheme="minorHAnsi"/>
          <w:color w:val="000000" w:themeColor="text1"/>
          <w:sz w:val="20"/>
          <w:lang w:val="en-GB" w:eastAsia="en-GB"/>
        </w:rPr>
        <w:t xml:space="preserve"> squeezed into modest-sized tents</w:t>
      </w:r>
      <w:r w:rsidR="004B7359" w:rsidRPr="00901228">
        <w:rPr>
          <w:rFonts w:eastAsia="Times New Roman" w:cstheme="minorHAnsi"/>
          <w:color w:val="000000" w:themeColor="text1"/>
          <w:sz w:val="20"/>
          <w:lang w:val="en-GB" w:eastAsia="en-GB"/>
        </w:rPr>
        <w:t xml:space="preserve">; in some places multiple families </w:t>
      </w:r>
      <w:r w:rsidR="00932757" w:rsidRPr="00901228">
        <w:rPr>
          <w:rFonts w:eastAsia="Times New Roman" w:cstheme="minorHAnsi"/>
          <w:color w:val="000000" w:themeColor="text1"/>
          <w:sz w:val="20"/>
          <w:lang w:val="en-GB" w:eastAsia="en-GB"/>
        </w:rPr>
        <w:t xml:space="preserve">are crammed into </w:t>
      </w:r>
      <w:r w:rsidR="004B7359" w:rsidRPr="00901228">
        <w:rPr>
          <w:rFonts w:eastAsia="Times New Roman" w:cstheme="minorHAnsi"/>
          <w:color w:val="000000" w:themeColor="text1"/>
          <w:sz w:val="20"/>
          <w:lang w:val="en-GB" w:eastAsia="en-GB"/>
        </w:rPr>
        <w:t xml:space="preserve">communal spaces. </w:t>
      </w:r>
    </w:p>
    <w:p w14:paraId="6BBB27F8" w14:textId="77777777" w:rsidR="00A51816" w:rsidRPr="00901228" w:rsidRDefault="00A51816" w:rsidP="00A51816">
      <w:pPr>
        <w:spacing w:after="0" w:line="240" w:lineRule="auto"/>
        <w:jc w:val="both"/>
        <w:rPr>
          <w:rFonts w:cstheme="minorHAnsi"/>
          <w:color w:val="000000" w:themeColor="text1"/>
          <w:sz w:val="20"/>
          <w:lang w:val="en-GB"/>
        </w:rPr>
      </w:pPr>
    </w:p>
    <w:p w14:paraId="6B2CB6BC" w14:textId="05F9438B" w:rsidR="00E567CD" w:rsidRPr="00901228" w:rsidRDefault="00E567CD" w:rsidP="00A51816">
      <w:pPr>
        <w:spacing w:after="0" w:line="240" w:lineRule="auto"/>
        <w:jc w:val="both"/>
        <w:rPr>
          <w:rFonts w:cstheme="minorHAnsi"/>
          <w:color w:val="000000" w:themeColor="text1"/>
          <w:sz w:val="20"/>
          <w:lang w:val="en-GB"/>
        </w:rPr>
      </w:pPr>
      <w:r w:rsidRPr="00901228">
        <w:rPr>
          <w:rFonts w:cstheme="minorHAnsi"/>
          <w:color w:val="000000" w:themeColor="text1"/>
          <w:sz w:val="20"/>
          <w:lang w:val="en-GB"/>
        </w:rPr>
        <w:t xml:space="preserve">Restrictions </w:t>
      </w:r>
      <w:r w:rsidR="008C5DD1" w:rsidRPr="00901228">
        <w:rPr>
          <w:rFonts w:cstheme="minorHAnsi"/>
          <w:color w:val="000000" w:themeColor="text1"/>
          <w:sz w:val="20"/>
          <w:lang w:val="en-GB"/>
        </w:rPr>
        <w:t xml:space="preserve">on </w:t>
      </w:r>
      <w:r w:rsidRPr="00901228">
        <w:rPr>
          <w:rFonts w:cstheme="minorHAnsi"/>
          <w:color w:val="000000" w:themeColor="text1"/>
          <w:sz w:val="20"/>
          <w:lang w:val="en-GB"/>
        </w:rPr>
        <w:t xml:space="preserve">people’s movements, already strict before COVID-19, have been further tightened </w:t>
      </w:r>
      <w:proofErr w:type="gramStart"/>
      <w:r w:rsidRPr="00901228">
        <w:rPr>
          <w:rFonts w:cstheme="minorHAnsi"/>
          <w:color w:val="000000" w:themeColor="text1"/>
          <w:sz w:val="20"/>
          <w:lang w:val="en-GB"/>
        </w:rPr>
        <w:t>as a result of</w:t>
      </w:r>
      <w:proofErr w:type="gramEnd"/>
      <w:r w:rsidRPr="00901228">
        <w:rPr>
          <w:rFonts w:cstheme="minorHAnsi"/>
          <w:color w:val="000000" w:themeColor="text1"/>
          <w:sz w:val="20"/>
          <w:lang w:val="en-GB"/>
        </w:rPr>
        <w:t xml:space="preserve"> the pandemic. For many people it is impossible to leave</w:t>
      </w:r>
      <w:r w:rsidR="008C5DD1" w:rsidRPr="00901228">
        <w:rPr>
          <w:rFonts w:cstheme="minorHAnsi"/>
          <w:color w:val="000000" w:themeColor="text1"/>
          <w:sz w:val="20"/>
          <w:lang w:val="en-GB"/>
        </w:rPr>
        <w:t xml:space="preserve"> the camp</w:t>
      </w:r>
      <w:r w:rsidRPr="00901228">
        <w:rPr>
          <w:rFonts w:cstheme="minorHAnsi"/>
          <w:color w:val="000000" w:themeColor="text1"/>
          <w:sz w:val="20"/>
          <w:lang w:val="en-GB"/>
        </w:rPr>
        <w:t xml:space="preserve">, even for short periods of time. </w:t>
      </w:r>
    </w:p>
    <w:p w14:paraId="46A0D515" w14:textId="77777777" w:rsidR="00A51816" w:rsidRPr="00901228" w:rsidRDefault="00A51816" w:rsidP="00A51816">
      <w:pPr>
        <w:spacing w:after="0" w:line="240" w:lineRule="auto"/>
        <w:jc w:val="both"/>
        <w:rPr>
          <w:rFonts w:eastAsia="Times New Roman" w:cstheme="minorHAnsi"/>
          <w:color w:val="000000" w:themeColor="text1"/>
          <w:sz w:val="20"/>
          <w:lang w:val="en-GB" w:eastAsia="en-GB"/>
        </w:rPr>
      </w:pPr>
    </w:p>
    <w:p w14:paraId="516F8128" w14:textId="1A3A28B4" w:rsidR="00E750DA" w:rsidRPr="00901228" w:rsidRDefault="006F5CBE" w:rsidP="00A51816">
      <w:pPr>
        <w:spacing w:after="0" w:line="240" w:lineRule="auto"/>
        <w:jc w:val="both"/>
        <w:rPr>
          <w:rFonts w:eastAsia="Times New Roman" w:cstheme="minorHAnsi"/>
          <w:color w:val="000000" w:themeColor="text1"/>
          <w:sz w:val="20"/>
          <w:lang w:val="en-GB" w:eastAsia="en-GB"/>
        </w:rPr>
      </w:pPr>
      <w:r w:rsidRPr="00901228">
        <w:rPr>
          <w:rFonts w:eastAsia="Times New Roman" w:cstheme="minorHAnsi"/>
          <w:color w:val="000000" w:themeColor="text1"/>
          <w:sz w:val="20"/>
          <w:lang w:val="en-GB" w:eastAsia="en-GB"/>
        </w:rPr>
        <w:t xml:space="preserve">Most of the camp’s inhabitants, </w:t>
      </w:r>
      <w:r w:rsidR="00E567CD" w:rsidRPr="00901228">
        <w:rPr>
          <w:rFonts w:eastAsia="Times New Roman" w:cstheme="minorHAnsi"/>
          <w:color w:val="000000" w:themeColor="text1"/>
          <w:sz w:val="20"/>
          <w:lang w:val="en-GB" w:eastAsia="en-GB"/>
        </w:rPr>
        <w:t xml:space="preserve">those of Syrian or Iraqi origin, live in the main camp. Then there is the </w:t>
      </w:r>
      <w:r w:rsidR="304BC552" w:rsidRPr="00901228">
        <w:rPr>
          <w:rFonts w:eastAsia="Times New Roman" w:cstheme="minorHAnsi"/>
          <w:color w:val="000000" w:themeColor="text1"/>
          <w:sz w:val="20"/>
          <w:lang w:val="en-GB" w:eastAsia="en-GB"/>
        </w:rPr>
        <w:t>‘</w:t>
      </w:r>
      <w:r w:rsidR="00460244" w:rsidRPr="00901228">
        <w:rPr>
          <w:rFonts w:eastAsia="Times New Roman" w:cstheme="minorHAnsi"/>
          <w:color w:val="000000" w:themeColor="text1"/>
          <w:sz w:val="20"/>
          <w:lang w:val="en-GB" w:eastAsia="en-GB"/>
        </w:rPr>
        <w:t>A</w:t>
      </w:r>
      <w:r w:rsidR="00E567CD" w:rsidRPr="00901228">
        <w:rPr>
          <w:rFonts w:eastAsia="Times New Roman" w:cstheme="minorHAnsi"/>
          <w:color w:val="000000" w:themeColor="text1"/>
          <w:sz w:val="20"/>
          <w:lang w:val="en-GB" w:eastAsia="en-GB"/>
        </w:rPr>
        <w:t>nnex</w:t>
      </w:r>
      <w:r w:rsidR="58FAB0B0" w:rsidRPr="00901228">
        <w:rPr>
          <w:rFonts w:eastAsia="Times New Roman" w:cstheme="minorHAnsi"/>
          <w:color w:val="000000" w:themeColor="text1"/>
          <w:sz w:val="20"/>
          <w:lang w:val="en-GB" w:eastAsia="en-GB"/>
        </w:rPr>
        <w:t>’</w:t>
      </w:r>
      <w:r w:rsidR="00C527E5" w:rsidRPr="00901228">
        <w:rPr>
          <w:rFonts w:eastAsia="Times New Roman" w:cstheme="minorHAnsi"/>
          <w:color w:val="000000" w:themeColor="text1"/>
          <w:sz w:val="20"/>
          <w:lang w:val="en-GB" w:eastAsia="en-GB"/>
        </w:rPr>
        <w:t xml:space="preserve">. In this separate and even </w:t>
      </w:r>
      <w:r w:rsidR="00460244" w:rsidRPr="00901228">
        <w:rPr>
          <w:rFonts w:eastAsia="Times New Roman" w:cstheme="minorHAnsi"/>
          <w:color w:val="000000" w:themeColor="text1"/>
          <w:sz w:val="20"/>
          <w:lang w:val="en-GB" w:eastAsia="en-GB"/>
        </w:rPr>
        <w:t>more highly secured area, nearly 10,000 ‘third-country’ nationals languish</w:t>
      </w:r>
      <w:r w:rsidR="11F45592" w:rsidRPr="00901228">
        <w:rPr>
          <w:rFonts w:eastAsia="Times New Roman" w:cstheme="minorHAnsi"/>
          <w:color w:val="000000" w:themeColor="text1"/>
          <w:sz w:val="20"/>
          <w:lang w:val="en-GB" w:eastAsia="en-GB"/>
        </w:rPr>
        <w:t>,</w:t>
      </w:r>
      <w:r w:rsidR="00460244" w:rsidRPr="00901228">
        <w:rPr>
          <w:rFonts w:eastAsia="Times New Roman" w:cstheme="minorHAnsi"/>
          <w:color w:val="000000" w:themeColor="text1"/>
          <w:sz w:val="20"/>
          <w:lang w:val="en-GB" w:eastAsia="en-GB"/>
        </w:rPr>
        <w:t xml:space="preserve"> almost entirely neglected by the world. </w:t>
      </w:r>
      <w:r w:rsidR="00D9779F" w:rsidRPr="00901228">
        <w:rPr>
          <w:rFonts w:eastAsia="Times New Roman" w:cstheme="minorHAnsi"/>
          <w:color w:val="000000" w:themeColor="text1"/>
          <w:sz w:val="20"/>
          <w:lang w:val="en-GB" w:eastAsia="en-GB"/>
        </w:rPr>
        <w:t>S</w:t>
      </w:r>
      <w:r w:rsidR="00E567CD" w:rsidRPr="00901228">
        <w:rPr>
          <w:rFonts w:eastAsia="Times New Roman" w:cstheme="minorHAnsi"/>
          <w:color w:val="000000" w:themeColor="text1"/>
          <w:sz w:val="20"/>
          <w:lang w:val="en-GB" w:eastAsia="en-GB"/>
        </w:rPr>
        <w:t xml:space="preserve">ome governments and humanitarian agencies have been reluctant to provide services </w:t>
      </w:r>
      <w:r w:rsidR="00D9779F" w:rsidRPr="00901228">
        <w:rPr>
          <w:rFonts w:eastAsia="Times New Roman" w:cstheme="minorHAnsi"/>
          <w:color w:val="000000" w:themeColor="text1"/>
          <w:sz w:val="20"/>
          <w:lang w:val="en-GB" w:eastAsia="en-GB"/>
        </w:rPr>
        <w:t xml:space="preserve">in the Annex because </w:t>
      </w:r>
      <w:r w:rsidR="00460244" w:rsidRPr="00901228">
        <w:rPr>
          <w:rFonts w:eastAsia="Times New Roman" w:cstheme="minorHAnsi"/>
          <w:color w:val="000000" w:themeColor="text1"/>
          <w:sz w:val="20"/>
          <w:lang w:val="en-GB" w:eastAsia="en-GB"/>
        </w:rPr>
        <w:t>of the perceived affiliations of those who are held there.</w:t>
      </w:r>
      <w:r w:rsidR="00D41509" w:rsidRPr="00901228">
        <w:rPr>
          <w:rFonts w:eastAsia="Times New Roman" w:cstheme="minorHAnsi"/>
          <w:color w:val="000000" w:themeColor="text1"/>
          <w:sz w:val="20"/>
          <w:lang w:val="en-GB" w:eastAsia="en-GB"/>
        </w:rPr>
        <w:t>”</w:t>
      </w:r>
    </w:p>
    <w:p w14:paraId="6B39D9CF" w14:textId="77777777" w:rsidR="00A51816" w:rsidRPr="00901228" w:rsidRDefault="00A51816" w:rsidP="00A51816">
      <w:pPr>
        <w:spacing w:after="0" w:line="240" w:lineRule="auto"/>
        <w:jc w:val="both"/>
        <w:rPr>
          <w:rFonts w:eastAsia="Calibri Light" w:cstheme="minorHAnsi"/>
          <w:b/>
          <w:bCs/>
          <w:color w:val="000000" w:themeColor="text1"/>
          <w:sz w:val="20"/>
          <w:lang w:val="en-GB"/>
        </w:rPr>
      </w:pPr>
    </w:p>
    <w:p w14:paraId="04C5E854" w14:textId="231B5934" w:rsidR="00E567CD" w:rsidRPr="00901228" w:rsidRDefault="00E750DA" w:rsidP="00A51816">
      <w:pPr>
        <w:spacing w:after="0" w:line="240" w:lineRule="auto"/>
        <w:jc w:val="both"/>
        <w:rPr>
          <w:rFonts w:eastAsia="Calibri Light" w:cstheme="minorHAnsi"/>
          <w:b/>
          <w:bCs/>
          <w:color w:val="000000" w:themeColor="text1"/>
          <w:sz w:val="20"/>
          <w:lang w:val="en-GB"/>
        </w:rPr>
      </w:pPr>
      <w:r w:rsidRPr="00901228">
        <w:rPr>
          <w:rFonts w:eastAsia="Calibri Light" w:cstheme="minorHAnsi"/>
          <w:b/>
          <w:bCs/>
          <w:color w:val="000000" w:themeColor="text1"/>
          <w:sz w:val="20"/>
          <w:lang w:val="en-GB"/>
        </w:rPr>
        <w:t xml:space="preserve">What healthcare is available in </w:t>
      </w:r>
      <w:r w:rsidR="00E567CD" w:rsidRPr="00901228">
        <w:rPr>
          <w:rFonts w:eastAsia="Calibri Light" w:cstheme="minorHAnsi"/>
          <w:b/>
          <w:bCs/>
          <w:color w:val="000000" w:themeColor="text1"/>
          <w:sz w:val="20"/>
          <w:lang w:val="en-GB"/>
        </w:rPr>
        <w:t>Al</w:t>
      </w:r>
      <w:r w:rsidR="00D9779F" w:rsidRPr="00901228">
        <w:rPr>
          <w:rFonts w:eastAsia="Calibri Light" w:cstheme="minorHAnsi"/>
          <w:b/>
          <w:bCs/>
          <w:color w:val="000000" w:themeColor="text1"/>
          <w:sz w:val="20"/>
          <w:lang w:val="en-GB"/>
        </w:rPr>
        <w:t>-</w:t>
      </w:r>
      <w:proofErr w:type="spellStart"/>
      <w:r w:rsidR="00E567CD" w:rsidRPr="00901228">
        <w:rPr>
          <w:rFonts w:eastAsia="Calibri Light" w:cstheme="minorHAnsi"/>
          <w:b/>
          <w:bCs/>
          <w:color w:val="000000" w:themeColor="text1"/>
          <w:sz w:val="20"/>
          <w:lang w:val="en-GB"/>
        </w:rPr>
        <w:t>Hol</w:t>
      </w:r>
      <w:proofErr w:type="spellEnd"/>
      <w:r w:rsidRPr="00901228">
        <w:rPr>
          <w:rFonts w:eastAsia="Calibri Light" w:cstheme="minorHAnsi"/>
          <w:b/>
          <w:bCs/>
          <w:color w:val="000000" w:themeColor="text1"/>
          <w:sz w:val="20"/>
          <w:lang w:val="en-GB"/>
        </w:rPr>
        <w:t xml:space="preserve"> camp</w:t>
      </w:r>
      <w:r w:rsidR="00E567CD" w:rsidRPr="00901228">
        <w:rPr>
          <w:rFonts w:eastAsia="Calibri Light" w:cstheme="minorHAnsi"/>
          <w:b/>
          <w:bCs/>
          <w:color w:val="000000" w:themeColor="text1"/>
          <w:sz w:val="20"/>
          <w:lang w:val="en-GB"/>
        </w:rPr>
        <w:t xml:space="preserve">? </w:t>
      </w:r>
    </w:p>
    <w:p w14:paraId="26094449" w14:textId="2565C3B3" w:rsidR="00E567CD" w:rsidRPr="00901228" w:rsidRDefault="00D9779F" w:rsidP="00A51816">
      <w:pPr>
        <w:spacing w:after="0" w:line="240" w:lineRule="auto"/>
        <w:jc w:val="both"/>
        <w:rPr>
          <w:rFonts w:cstheme="minorHAnsi"/>
          <w:color w:val="000000" w:themeColor="text1"/>
          <w:sz w:val="20"/>
          <w:lang w:val="en-GB"/>
        </w:rPr>
      </w:pPr>
      <w:r w:rsidRPr="00901228">
        <w:rPr>
          <w:rFonts w:eastAsia="Calibri Light" w:cstheme="minorHAnsi"/>
          <w:color w:val="000000" w:themeColor="text1"/>
          <w:sz w:val="20"/>
          <w:lang w:val="en-GB"/>
        </w:rPr>
        <w:t>“</w:t>
      </w:r>
      <w:r w:rsidR="001A7328" w:rsidRPr="00901228">
        <w:rPr>
          <w:rFonts w:eastAsia="Calibri Light" w:cstheme="minorHAnsi"/>
          <w:color w:val="000000" w:themeColor="text1"/>
          <w:sz w:val="20"/>
          <w:lang w:val="en-GB"/>
        </w:rPr>
        <w:t>At the moment, t</w:t>
      </w:r>
      <w:r w:rsidR="00E567CD" w:rsidRPr="00901228">
        <w:rPr>
          <w:rFonts w:eastAsia="Calibri Light" w:cstheme="minorHAnsi"/>
          <w:color w:val="000000" w:themeColor="text1"/>
          <w:sz w:val="20"/>
          <w:lang w:val="en-GB"/>
        </w:rPr>
        <w:t>here is almost no healthcare available</w:t>
      </w:r>
      <w:r w:rsidR="4AACF3E4" w:rsidRPr="00901228">
        <w:rPr>
          <w:rFonts w:eastAsia="Calibri Light" w:cstheme="minorHAnsi"/>
          <w:color w:val="000000" w:themeColor="text1"/>
          <w:sz w:val="20"/>
          <w:lang w:val="en-GB"/>
        </w:rPr>
        <w:t xml:space="preserve"> </w:t>
      </w:r>
      <w:r w:rsidR="30A42D34" w:rsidRPr="00901228">
        <w:rPr>
          <w:rFonts w:eastAsia="Calibri Light" w:cstheme="minorHAnsi"/>
          <w:color w:val="000000" w:themeColor="text1"/>
          <w:sz w:val="20"/>
          <w:lang w:val="en-GB"/>
        </w:rPr>
        <w:t>as many health facilities have closed as a result of the knock-on effects of COVID-19</w:t>
      </w:r>
      <w:r w:rsidR="00E567CD" w:rsidRPr="00901228">
        <w:rPr>
          <w:rFonts w:eastAsia="Calibri Light" w:cstheme="minorHAnsi"/>
          <w:color w:val="000000" w:themeColor="text1"/>
          <w:sz w:val="20"/>
          <w:lang w:val="en-GB"/>
        </w:rPr>
        <w:t xml:space="preserve">. </w:t>
      </w:r>
      <w:r w:rsidR="00E567CD" w:rsidRPr="00901228">
        <w:rPr>
          <w:rFonts w:cstheme="minorHAnsi"/>
          <w:color w:val="000000" w:themeColor="text1"/>
          <w:sz w:val="20"/>
          <w:lang w:val="en-GB"/>
        </w:rPr>
        <w:t>The consequences are devastating. In just one week in August, seven children</w:t>
      </w:r>
      <w:r w:rsidR="00E750DA" w:rsidRPr="00901228">
        <w:rPr>
          <w:rFonts w:cstheme="minorHAnsi"/>
          <w:color w:val="000000" w:themeColor="text1"/>
          <w:sz w:val="20"/>
          <w:lang w:val="en-GB"/>
        </w:rPr>
        <w:t xml:space="preserve"> died</w:t>
      </w:r>
      <w:r w:rsidR="00E567CD" w:rsidRPr="00901228">
        <w:rPr>
          <w:rFonts w:cstheme="minorHAnsi"/>
          <w:color w:val="000000" w:themeColor="text1"/>
          <w:sz w:val="20"/>
          <w:lang w:val="en-GB"/>
        </w:rPr>
        <w:t>, all under the age of five</w:t>
      </w:r>
      <w:r w:rsidR="00E750DA" w:rsidRPr="00901228">
        <w:rPr>
          <w:rFonts w:cstheme="minorHAnsi"/>
          <w:color w:val="000000" w:themeColor="text1"/>
          <w:sz w:val="20"/>
          <w:lang w:val="en-GB"/>
        </w:rPr>
        <w:t xml:space="preserve">. </w:t>
      </w:r>
      <w:r w:rsidR="00E567CD" w:rsidRPr="00901228">
        <w:rPr>
          <w:rFonts w:cstheme="minorHAnsi"/>
          <w:color w:val="000000" w:themeColor="text1"/>
          <w:sz w:val="20"/>
          <w:lang w:val="en-GB"/>
        </w:rPr>
        <w:t xml:space="preserve">We heard horrific reports of their mothers going from clinic to clinic in </w:t>
      </w:r>
      <w:r w:rsidR="00E750DA" w:rsidRPr="00901228">
        <w:rPr>
          <w:rFonts w:cstheme="minorHAnsi"/>
          <w:color w:val="000000" w:themeColor="text1"/>
          <w:sz w:val="20"/>
          <w:lang w:val="en-GB"/>
        </w:rPr>
        <w:t xml:space="preserve">a </w:t>
      </w:r>
      <w:r w:rsidR="00E567CD" w:rsidRPr="00901228">
        <w:rPr>
          <w:rFonts w:cstheme="minorHAnsi"/>
          <w:color w:val="000000" w:themeColor="text1"/>
          <w:sz w:val="20"/>
          <w:lang w:val="en-GB"/>
        </w:rPr>
        <w:t xml:space="preserve">desperate search </w:t>
      </w:r>
      <w:r w:rsidR="00E750DA" w:rsidRPr="00901228">
        <w:rPr>
          <w:rFonts w:cstheme="minorHAnsi"/>
          <w:color w:val="000000" w:themeColor="text1"/>
          <w:sz w:val="20"/>
          <w:lang w:val="en-GB"/>
        </w:rPr>
        <w:t xml:space="preserve">for </w:t>
      </w:r>
      <w:r w:rsidR="00E567CD" w:rsidRPr="00901228">
        <w:rPr>
          <w:rFonts w:cstheme="minorHAnsi"/>
          <w:color w:val="000000" w:themeColor="text1"/>
          <w:sz w:val="20"/>
          <w:lang w:val="en-GB"/>
        </w:rPr>
        <w:t xml:space="preserve">somewhere </w:t>
      </w:r>
      <w:r w:rsidR="00E750DA" w:rsidRPr="00901228">
        <w:rPr>
          <w:rFonts w:cstheme="minorHAnsi"/>
          <w:color w:val="000000" w:themeColor="text1"/>
          <w:sz w:val="20"/>
          <w:lang w:val="en-GB"/>
        </w:rPr>
        <w:t xml:space="preserve">that was </w:t>
      </w:r>
      <w:r w:rsidR="00E567CD" w:rsidRPr="00901228">
        <w:rPr>
          <w:rFonts w:cstheme="minorHAnsi"/>
          <w:color w:val="000000" w:themeColor="text1"/>
          <w:sz w:val="20"/>
          <w:lang w:val="en-GB"/>
        </w:rPr>
        <w:t>open</w:t>
      </w:r>
      <w:r w:rsidR="00E750DA" w:rsidRPr="00901228">
        <w:rPr>
          <w:rFonts w:cstheme="minorHAnsi"/>
          <w:color w:val="000000" w:themeColor="text1"/>
          <w:sz w:val="20"/>
          <w:lang w:val="en-GB"/>
        </w:rPr>
        <w:t>.</w:t>
      </w:r>
    </w:p>
    <w:p w14:paraId="4C117A46" w14:textId="77777777" w:rsidR="00A51816" w:rsidRPr="00901228" w:rsidRDefault="00A51816" w:rsidP="00A51816">
      <w:pPr>
        <w:spacing w:after="0" w:line="240" w:lineRule="auto"/>
        <w:jc w:val="both"/>
        <w:rPr>
          <w:rFonts w:cstheme="minorHAnsi"/>
          <w:color w:val="000000" w:themeColor="text1"/>
          <w:sz w:val="20"/>
          <w:lang w:val="en-GB"/>
        </w:rPr>
      </w:pPr>
    </w:p>
    <w:p w14:paraId="7DA3DEE8" w14:textId="545B5253" w:rsidR="00D86699" w:rsidRPr="00901228" w:rsidRDefault="00E567CD" w:rsidP="00A51816">
      <w:pPr>
        <w:spacing w:after="0" w:line="240" w:lineRule="auto"/>
        <w:jc w:val="both"/>
        <w:rPr>
          <w:rFonts w:eastAsia="Times New Roman" w:cstheme="minorHAnsi"/>
          <w:color w:val="000000" w:themeColor="text1"/>
          <w:sz w:val="20"/>
          <w:bdr w:val="none" w:sz="0" w:space="0" w:color="auto" w:frame="1"/>
          <w:lang w:val="en-GB" w:eastAsia="en-GB"/>
        </w:rPr>
      </w:pPr>
      <w:r w:rsidRPr="00901228">
        <w:rPr>
          <w:rFonts w:eastAsia="Calibri Light" w:cstheme="minorHAnsi"/>
          <w:color w:val="000000" w:themeColor="text1"/>
          <w:sz w:val="20"/>
          <w:lang w:val="en-GB"/>
        </w:rPr>
        <w:t xml:space="preserve">In May, there were 24 </w:t>
      </w:r>
      <w:r w:rsidR="00D86699" w:rsidRPr="00901228">
        <w:rPr>
          <w:rFonts w:eastAsia="Calibri Light" w:cstheme="minorHAnsi"/>
          <w:color w:val="000000" w:themeColor="text1"/>
          <w:sz w:val="20"/>
          <w:lang w:val="en-GB"/>
        </w:rPr>
        <w:t xml:space="preserve">primary healthcare </w:t>
      </w:r>
      <w:r w:rsidRPr="00901228">
        <w:rPr>
          <w:rFonts w:eastAsia="Calibri Light" w:cstheme="minorHAnsi"/>
          <w:color w:val="000000" w:themeColor="text1"/>
          <w:sz w:val="20"/>
          <w:lang w:val="en-GB"/>
        </w:rPr>
        <w:t xml:space="preserve">clinics in the camp; by early August </w:t>
      </w:r>
      <w:r w:rsidR="00E750DA" w:rsidRPr="00901228">
        <w:rPr>
          <w:rFonts w:eastAsia="Calibri Light" w:cstheme="minorHAnsi"/>
          <w:color w:val="000000" w:themeColor="text1"/>
          <w:sz w:val="20"/>
          <w:lang w:val="en-GB"/>
        </w:rPr>
        <w:t xml:space="preserve">there were </w:t>
      </w:r>
      <w:r w:rsidRPr="00901228">
        <w:rPr>
          <w:rFonts w:eastAsia="Calibri Light" w:cstheme="minorHAnsi"/>
          <w:color w:val="000000" w:themeColor="text1"/>
          <w:sz w:val="20"/>
          <w:lang w:val="en-GB"/>
        </w:rPr>
        <w:t xml:space="preserve">just 15. At present, just five </w:t>
      </w:r>
      <w:r w:rsidR="00D86699" w:rsidRPr="00901228">
        <w:rPr>
          <w:rFonts w:eastAsia="Calibri Light" w:cstheme="minorHAnsi"/>
          <w:color w:val="000000" w:themeColor="text1"/>
          <w:sz w:val="20"/>
          <w:lang w:val="en-GB"/>
        </w:rPr>
        <w:t xml:space="preserve">of these </w:t>
      </w:r>
      <w:r w:rsidRPr="00901228">
        <w:rPr>
          <w:rFonts w:eastAsia="Calibri Light" w:cstheme="minorHAnsi"/>
          <w:color w:val="000000" w:themeColor="text1"/>
          <w:sz w:val="20"/>
          <w:lang w:val="en-GB"/>
        </w:rPr>
        <w:t xml:space="preserve">clinics are operational, including MSF’s clinic in the Annex. </w:t>
      </w:r>
      <w:r w:rsidR="00D86699" w:rsidRPr="00901228">
        <w:rPr>
          <w:rFonts w:eastAsia="Calibri Light" w:cstheme="minorHAnsi"/>
          <w:color w:val="000000" w:themeColor="text1"/>
          <w:sz w:val="20"/>
          <w:lang w:val="en-GB"/>
        </w:rPr>
        <w:t>S</w:t>
      </w:r>
      <w:r w:rsidR="00E750DA" w:rsidRPr="00901228">
        <w:rPr>
          <w:rFonts w:eastAsia="Calibri Light" w:cstheme="minorHAnsi"/>
          <w:color w:val="000000" w:themeColor="text1"/>
          <w:sz w:val="20"/>
          <w:lang w:val="en-GB"/>
        </w:rPr>
        <w:t xml:space="preserve">ince </w:t>
      </w:r>
      <w:r w:rsidR="00E750DA" w:rsidRPr="00901228">
        <w:rPr>
          <w:rFonts w:eastAsia="Times New Roman" w:cstheme="minorHAnsi"/>
          <w:color w:val="000000" w:themeColor="text1"/>
          <w:sz w:val="20"/>
          <w:lang w:val="en-GB" w:eastAsia="en-GB"/>
        </w:rPr>
        <w:t>we were able to reopen it in late July, we have seen more than 1,000 patients.</w:t>
      </w:r>
      <w:r w:rsidR="00D86699" w:rsidRPr="00901228">
        <w:rPr>
          <w:rFonts w:eastAsia="Times New Roman" w:cstheme="minorHAnsi"/>
          <w:color w:val="000000" w:themeColor="text1"/>
          <w:sz w:val="20"/>
          <w:lang w:val="en-GB" w:eastAsia="en-GB"/>
        </w:rPr>
        <w:t xml:space="preserve"> </w:t>
      </w:r>
      <w:r w:rsidR="001A0B73" w:rsidRPr="00901228">
        <w:rPr>
          <w:rFonts w:eastAsia="Times New Roman" w:cstheme="minorHAnsi"/>
          <w:color w:val="000000" w:themeColor="text1"/>
          <w:sz w:val="20"/>
          <w:lang w:val="en-GB" w:eastAsia="en-GB"/>
        </w:rPr>
        <w:t xml:space="preserve">Across the camp </w:t>
      </w:r>
      <w:r w:rsidR="6D6AB73C" w:rsidRPr="00901228">
        <w:rPr>
          <w:rFonts w:eastAsia="Times New Roman" w:cstheme="minorHAnsi"/>
          <w:color w:val="000000" w:themeColor="text1"/>
          <w:sz w:val="20"/>
          <w:lang w:val="en-GB" w:eastAsia="en-GB"/>
        </w:rPr>
        <w:t xml:space="preserve">we </w:t>
      </w:r>
      <w:r w:rsidR="001A0B73" w:rsidRPr="00901228">
        <w:rPr>
          <w:rFonts w:eastAsia="Times New Roman" w:cstheme="minorHAnsi"/>
          <w:color w:val="000000" w:themeColor="text1"/>
          <w:sz w:val="20"/>
          <w:lang w:val="en-GB" w:eastAsia="en-GB"/>
        </w:rPr>
        <w:t>also run a tent-based wound care programme for people who cannot reach clinics. </w:t>
      </w:r>
      <w:r w:rsidRPr="00901228">
        <w:rPr>
          <w:rFonts w:eastAsia="Calibri Light" w:cstheme="minorHAnsi"/>
          <w:color w:val="000000" w:themeColor="text1"/>
          <w:sz w:val="20"/>
          <w:lang w:val="en-GB"/>
        </w:rPr>
        <w:t>There are three field hospitals</w:t>
      </w:r>
      <w:r w:rsidR="00E750DA" w:rsidRPr="00901228">
        <w:rPr>
          <w:rFonts w:eastAsia="Calibri Light" w:cstheme="minorHAnsi"/>
          <w:color w:val="000000" w:themeColor="text1"/>
          <w:sz w:val="20"/>
          <w:lang w:val="en-GB"/>
        </w:rPr>
        <w:t xml:space="preserve">, </w:t>
      </w:r>
      <w:r w:rsidR="00D86699" w:rsidRPr="00901228">
        <w:rPr>
          <w:rFonts w:eastAsia="Calibri Light" w:cstheme="minorHAnsi"/>
          <w:color w:val="000000" w:themeColor="text1"/>
          <w:sz w:val="20"/>
          <w:lang w:val="en-GB"/>
        </w:rPr>
        <w:t>but none are</w:t>
      </w:r>
      <w:r w:rsidRPr="00901228">
        <w:rPr>
          <w:rFonts w:eastAsia="Calibri Light" w:cstheme="minorHAnsi"/>
          <w:color w:val="000000" w:themeColor="text1"/>
          <w:sz w:val="20"/>
          <w:lang w:val="en-GB"/>
        </w:rPr>
        <w:t xml:space="preserve"> currently fully functional. Until last week there was no emergency </w:t>
      </w:r>
      <w:r w:rsidR="00E750DA" w:rsidRPr="00901228">
        <w:rPr>
          <w:rFonts w:eastAsia="Calibri Light" w:cstheme="minorHAnsi"/>
          <w:color w:val="000000" w:themeColor="text1"/>
          <w:sz w:val="20"/>
          <w:lang w:val="en-GB"/>
        </w:rPr>
        <w:t xml:space="preserve">medical care available </w:t>
      </w:r>
      <w:r w:rsidRPr="00901228">
        <w:rPr>
          <w:rFonts w:eastAsia="Calibri Light" w:cstheme="minorHAnsi"/>
          <w:color w:val="000000" w:themeColor="text1"/>
          <w:sz w:val="20"/>
          <w:lang w:val="en-GB"/>
        </w:rPr>
        <w:t>in the main camp. Thankfully, some limited services have been able to restart.</w:t>
      </w:r>
      <w:r w:rsidR="00D86699" w:rsidRPr="00901228">
        <w:rPr>
          <w:rFonts w:eastAsia="Calibri Light" w:cstheme="minorHAnsi"/>
          <w:color w:val="000000" w:themeColor="text1"/>
          <w:sz w:val="20"/>
          <w:lang w:val="en-GB"/>
        </w:rPr>
        <w:t xml:space="preserve"> But </w:t>
      </w:r>
      <w:proofErr w:type="gramStart"/>
      <w:r w:rsidR="00D86699" w:rsidRPr="00901228">
        <w:rPr>
          <w:rFonts w:eastAsia="Times New Roman" w:cstheme="minorHAnsi"/>
          <w:color w:val="000000" w:themeColor="text1"/>
          <w:sz w:val="20"/>
          <w:bdr w:val="none" w:sz="0" w:space="0" w:color="auto" w:frame="1"/>
          <w:lang w:val="en-GB" w:eastAsia="en-GB"/>
        </w:rPr>
        <w:t>it’s</w:t>
      </w:r>
      <w:proofErr w:type="gramEnd"/>
      <w:r w:rsidR="00D86699" w:rsidRPr="00901228">
        <w:rPr>
          <w:rFonts w:eastAsia="Times New Roman" w:cstheme="minorHAnsi"/>
          <w:color w:val="000000" w:themeColor="text1"/>
          <w:sz w:val="20"/>
          <w:bdr w:val="none" w:sz="0" w:space="0" w:color="auto" w:frame="1"/>
          <w:lang w:val="en-GB" w:eastAsia="en-GB"/>
        </w:rPr>
        <w:t xml:space="preserve"> not clear how long this can be sustained, given the high rates of infection among health staff. </w:t>
      </w:r>
    </w:p>
    <w:p w14:paraId="2F3D3E72" w14:textId="404D51D8" w:rsidR="22268142" w:rsidRPr="00901228" w:rsidRDefault="22268142" w:rsidP="00A51816">
      <w:pPr>
        <w:spacing w:after="0" w:line="240" w:lineRule="auto"/>
        <w:jc w:val="both"/>
        <w:rPr>
          <w:rFonts w:eastAsia="Times New Roman" w:cstheme="minorHAnsi"/>
          <w:color w:val="000000" w:themeColor="text1"/>
          <w:sz w:val="20"/>
          <w:lang w:val="en-GB" w:eastAsia="en-GB"/>
        </w:rPr>
      </w:pPr>
    </w:p>
    <w:p w14:paraId="4684CF15" w14:textId="558CBDDF" w:rsidR="006C341C" w:rsidRPr="00901228" w:rsidRDefault="00D86699" w:rsidP="00A51816">
      <w:pPr>
        <w:spacing w:after="0" w:line="240" w:lineRule="auto"/>
        <w:jc w:val="both"/>
        <w:rPr>
          <w:rFonts w:cstheme="minorHAnsi"/>
          <w:color w:val="000000" w:themeColor="text1"/>
          <w:sz w:val="20"/>
          <w:lang w:val="en-GB"/>
        </w:rPr>
      </w:pPr>
      <w:r w:rsidRPr="00901228">
        <w:rPr>
          <w:rFonts w:eastAsia="Calibri Light" w:cstheme="minorHAnsi"/>
          <w:color w:val="000000" w:themeColor="text1"/>
          <w:sz w:val="20"/>
          <w:lang w:val="en-GB"/>
        </w:rPr>
        <w:t>R</w:t>
      </w:r>
      <w:r w:rsidRPr="00901228">
        <w:rPr>
          <w:rFonts w:cstheme="minorHAnsi"/>
          <w:color w:val="000000" w:themeColor="text1"/>
          <w:sz w:val="20"/>
          <w:lang w:val="en-GB"/>
        </w:rPr>
        <w:t xml:space="preserve">eferrals for more critical cases are possible, but these can be complicated and </w:t>
      </w:r>
      <w:r w:rsidR="00BF34B0" w:rsidRPr="00901228">
        <w:rPr>
          <w:rFonts w:cstheme="minorHAnsi"/>
          <w:color w:val="000000" w:themeColor="text1"/>
          <w:sz w:val="20"/>
          <w:lang w:val="en-GB"/>
        </w:rPr>
        <w:t xml:space="preserve">can </w:t>
      </w:r>
      <w:r w:rsidRPr="00901228">
        <w:rPr>
          <w:rFonts w:cstheme="minorHAnsi"/>
          <w:color w:val="000000" w:themeColor="text1"/>
          <w:sz w:val="20"/>
          <w:lang w:val="en-GB"/>
        </w:rPr>
        <w:t>take a long time</w:t>
      </w:r>
      <w:r w:rsidR="00BF34B0" w:rsidRPr="00901228">
        <w:rPr>
          <w:rFonts w:cstheme="minorHAnsi"/>
          <w:color w:val="000000" w:themeColor="text1"/>
          <w:sz w:val="20"/>
          <w:lang w:val="en-GB"/>
        </w:rPr>
        <w:t xml:space="preserve"> to organise</w:t>
      </w:r>
      <w:r w:rsidRPr="00901228">
        <w:rPr>
          <w:rFonts w:cstheme="minorHAnsi"/>
          <w:color w:val="000000" w:themeColor="text1"/>
          <w:sz w:val="20"/>
          <w:lang w:val="en-GB"/>
        </w:rPr>
        <w:t xml:space="preserve">. And as COVID-19 impacts healthcare across the region, the options for referral are likely to reduce. </w:t>
      </w:r>
    </w:p>
    <w:p w14:paraId="135D0A2D" w14:textId="77777777" w:rsidR="00A51816" w:rsidRPr="00901228" w:rsidRDefault="00A51816" w:rsidP="00A51816">
      <w:pPr>
        <w:spacing w:after="0" w:line="240" w:lineRule="auto"/>
        <w:jc w:val="both"/>
        <w:rPr>
          <w:rFonts w:cstheme="minorHAnsi"/>
          <w:color w:val="000000" w:themeColor="text1"/>
          <w:sz w:val="20"/>
          <w:lang w:val="en-GB"/>
        </w:rPr>
      </w:pPr>
    </w:p>
    <w:p w14:paraId="052E2781" w14:textId="735C24FB" w:rsidR="003E23DC" w:rsidRPr="00901228" w:rsidRDefault="00EF2176" w:rsidP="00A51816">
      <w:pPr>
        <w:spacing w:after="0" w:line="240" w:lineRule="auto"/>
        <w:jc w:val="both"/>
        <w:rPr>
          <w:rFonts w:eastAsia="Times New Roman" w:cstheme="minorHAnsi"/>
          <w:color w:val="000000" w:themeColor="text1"/>
          <w:sz w:val="20"/>
          <w:bdr w:val="none" w:sz="0" w:space="0" w:color="auto" w:frame="1"/>
          <w:lang w:val="en-GB" w:eastAsia="en-GB"/>
        </w:rPr>
      </w:pPr>
      <w:r w:rsidRPr="00901228">
        <w:rPr>
          <w:rFonts w:eastAsia="Times New Roman" w:cstheme="minorHAnsi"/>
          <w:color w:val="000000" w:themeColor="text1"/>
          <w:sz w:val="20"/>
          <w:bdr w:val="none" w:sz="0" w:space="0" w:color="auto" w:frame="1"/>
          <w:lang w:val="en-GB" w:eastAsia="en-GB"/>
        </w:rPr>
        <w:t xml:space="preserve">There is an ongoing outbreak of diarrhoea, young children are particularly vulnerable. </w:t>
      </w:r>
      <w:r w:rsidR="00C92000" w:rsidRPr="00901228">
        <w:rPr>
          <w:rFonts w:eastAsia="Times New Roman" w:cstheme="minorHAnsi"/>
          <w:color w:val="000000" w:themeColor="text1"/>
          <w:sz w:val="20"/>
          <w:bdr w:val="none" w:sz="0" w:space="0" w:color="auto" w:frame="1"/>
          <w:lang w:val="en-GB" w:eastAsia="en-GB"/>
        </w:rPr>
        <w:t xml:space="preserve">Many become malnourished as a result. </w:t>
      </w:r>
      <w:r w:rsidR="0078462E" w:rsidRPr="00901228">
        <w:rPr>
          <w:rFonts w:eastAsia="Times New Roman" w:cstheme="minorHAnsi"/>
          <w:color w:val="000000" w:themeColor="text1"/>
          <w:sz w:val="20"/>
          <w:bdr w:val="none" w:sz="0" w:space="0" w:color="auto" w:frame="1"/>
          <w:lang w:val="en-GB" w:eastAsia="en-GB"/>
        </w:rPr>
        <w:t>In our therapeutic feeding centres, n</w:t>
      </w:r>
      <w:r w:rsidR="0083074A" w:rsidRPr="00901228">
        <w:rPr>
          <w:rFonts w:eastAsia="Times New Roman" w:cstheme="minorHAnsi"/>
          <w:color w:val="000000" w:themeColor="text1"/>
          <w:sz w:val="20"/>
          <w:bdr w:val="none" w:sz="0" w:space="0" w:color="auto" w:frame="1"/>
          <w:lang w:val="en-GB" w:eastAsia="en-GB"/>
        </w:rPr>
        <w:t xml:space="preserve">early 80 per cent of our patients under the age of five have acute </w:t>
      </w:r>
      <w:r w:rsidR="0083074A" w:rsidRPr="00901228">
        <w:rPr>
          <w:rFonts w:eastAsia="Times New Roman" w:cstheme="minorHAnsi"/>
          <w:color w:val="000000" w:themeColor="text1"/>
          <w:sz w:val="20"/>
          <w:bdr w:val="none" w:sz="0" w:space="0" w:color="auto" w:frame="1"/>
          <w:lang w:val="en-GB" w:eastAsia="en-GB"/>
        </w:rPr>
        <w:lastRenderedPageBreak/>
        <w:t xml:space="preserve">watery diarrhoea. </w:t>
      </w:r>
      <w:r w:rsidR="0083074A" w:rsidRPr="00901228" w:rsidDel="0083074A">
        <w:rPr>
          <w:rFonts w:eastAsia="Times New Roman" w:cstheme="minorHAnsi"/>
          <w:color w:val="000000" w:themeColor="text1"/>
          <w:sz w:val="20"/>
          <w:lang w:val="en-GB" w:eastAsia="en-GB"/>
        </w:rPr>
        <w:t>A</w:t>
      </w:r>
      <w:r w:rsidR="0083074A" w:rsidRPr="00901228" w:rsidDel="00E567CD">
        <w:rPr>
          <w:rFonts w:eastAsia="Times New Roman" w:cstheme="minorHAnsi"/>
          <w:color w:val="000000" w:themeColor="text1"/>
          <w:sz w:val="20"/>
          <w:lang w:val="en-GB" w:eastAsia="en-GB"/>
        </w:rPr>
        <w:t xml:space="preserve">dmissions to our inpatient therapeutic feeding centre </w:t>
      </w:r>
      <w:r w:rsidR="0083074A" w:rsidRPr="00901228" w:rsidDel="003E23DC">
        <w:rPr>
          <w:rFonts w:eastAsia="Times New Roman" w:cstheme="minorHAnsi"/>
          <w:color w:val="000000" w:themeColor="text1"/>
          <w:sz w:val="20"/>
          <w:lang w:val="en-GB" w:eastAsia="en-GB"/>
        </w:rPr>
        <w:t>increased 71 per cent in July</w:t>
      </w:r>
      <w:r w:rsidR="00AA5803" w:rsidRPr="00901228">
        <w:rPr>
          <w:rFonts w:eastAsia="Times New Roman" w:cstheme="minorHAnsi"/>
          <w:color w:val="000000" w:themeColor="text1"/>
          <w:sz w:val="20"/>
          <w:lang w:val="en-GB" w:eastAsia="en-GB"/>
        </w:rPr>
        <w:t xml:space="preserve">, </w:t>
      </w:r>
      <w:r w:rsidR="0083074A" w:rsidRPr="00901228" w:rsidDel="003E23DC">
        <w:rPr>
          <w:rFonts w:eastAsia="Times New Roman" w:cstheme="minorHAnsi"/>
          <w:color w:val="000000" w:themeColor="text1"/>
          <w:sz w:val="20"/>
          <w:lang w:val="en-GB" w:eastAsia="en-GB"/>
        </w:rPr>
        <w:t xml:space="preserve">in addition we saw 157 </w:t>
      </w:r>
      <w:r w:rsidR="0083074A" w:rsidRPr="00901228" w:rsidDel="00D86699">
        <w:rPr>
          <w:rFonts w:eastAsia="Times New Roman" w:cstheme="minorHAnsi"/>
          <w:color w:val="000000" w:themeColor="text1"/>
          <w:sz w:val="20"/>
          <w:lang w:val="en-GB" w:eastAsia="en-GB"/>
        </w:rPr>
        <w:t xml:space="preserve">children with malnutrition as </w:t>
      </w:r>
      <w:r w:rsidR="0083074A" w:rsidRPr="00901228" w:rsidDel="003E23DC">
        <w:rPr>
          <w:rFonts w:eastAsia="Times New Roman" w:cstheme="minorHAnsi"/>
          <w:color w:val="000000" w:themeColor="text1"/>
          <w:sz w:val="20"/>
          <w:lang w:val="en-GB" w:eastAsia="en-GB"/>
        </w:rPr>
        <w:t>outpatients.</w:t>
      </w:r>
      <w:r w:rsidR="003E23DC" w:rsidRPr="00901228">
        <w:rPr>
          <w:rFonts w:eastAsia="Times New Roman" w:cstheme="minorHAnsi"/>
          <w:color w:val="000000" w:themeColor="text1"/>
          <w:sz w:val="20"/>
          <w:bdr w:val="none" w:sz="0" w:space="0" w:color="auto" w:frame="1"/>
          <w:lang w:val="en-GB" w:eastAsia="en-GB"/>
        </w:rPr>
        <w:t xml:space="preserve"> </w:t>
      </w:r>
      <w:r w:rsidR="0083074A" w:rsidRPr="00901228">
        <w:rPr>
          <w:rFonts w:eastAsia="Calibri Light" w:cstheme="minorHAnsi"/>
          <w:color w:val="000000" w:themeColor="text1"/>
          <w:sz w:val="20"/>
          <w:lang w:val="en-GB"/>
        </w:rPr>
        <w:t xml:space="preserve">Clean water and hygiene are absolute priorities, all the more so in the blazing summer heat. </w:t>
      </w:r>
      <w:r w:rsidR="0083074A" w:rsidRPr="00901228">
        <w:rPr>
          <w:rFonts w:eastAsia="Times New Roman" w:cstheme="minorHAnsi"/>
          <w:color w:val="000000" w:themeColor="text1"/>
          <w:sz w:val="20"/>
          <w:bdr w:val="none" w:sz="0" w:space="0" w:color="auto" w:frame="1"/>
          <w:lang w:val="en-GB" w:eastAsia="en-GB"/>
        </w:rPr>
        <w:t>In July, we delivered 15.2 million litres of chlorinated water and treated a further 69.3 million litres for others to distribute.”</w:t>
      </w:r>
      <w:r w:rsidR="00E567CD" w:rsidRPr="00901228">
        <w:rPr>
          <w:rFonts w:eastAsia="Times New Roman" w:cstheme="minorHAnsi"/>
          <w:color w:val="000000" w:themeColor="text1"/>
          <w:sz w:val="20"/>
          <w:bdr w:val="none" w:sz="0" w:space="0" w:color="auto" w:frame="1"/>
          <w:lang w:val="en-GB" w:eastAsia="en-GB"/>
        </w:rPr>
        <w:t xml:space="preserve"> </w:t>
      </w:r>
    </w:p>
    <w:p w14:paraId="310399B6" w14:textId="77777777" w:rsidR="00A51816" w:rsidRPr="00901228" w:rsidRDefault="00A51816" w:rsidP="00A51816">
      <w:pPr>
        <w:spacing w:after="0" w:line="240" w:lineRule="auto"/>
        <w:jc w:val="both"/>
        <w:rPr>
          <w:rFonts w:cstheme="minorHAnsi"/>
          <w:color w:val="000000" w:themeColor="text1"/>
          <w:sz w:val="20"/>
          <w:lang w:val="en-GB"/>
        </w:rPr>
      </w:pPr>
    </w:p>
    <w:p w14:paraId="58D3D090" w14:textId="220D83BF" w:rsidR="00E567CD" w:rsidRPr="00901228" w:rsidRDefault="00E567CD" w:rsidP="00A51816">
      <w:pPr>
        <w:spacing w:after="0" w:line="240" w:lineRule="auto"/>
        <w:jc w:val="both"/>
        <w:rPr>
          <w:rFonts w:eastAsia="Calibri Light" w:cstheme="minorHAnsi"/>
          <w:color w:val="000000" w:themeColor="text1"/>
          <w:sz w:val="20"/>
          <w:lang w:val="en-GB"/>
        </w:rPr>
      </w:pPr>
      <w:r w:rsidRPr="00901228">
        <w:rPr>
          <w:rFonts w:eastAsia="Calibri Light" w:cstheme="minorHAnsi"/>
          <w:b/>
          <w:bCs/>
          <w:color w:val="000000" w:themeColor="text1"/>
          <w:sz w:val="20"/>
          <w:lang w:val="en-GB"/>
        </w:rPr>
        <w:t>Is there a risk of a</w:t>
      </w:r>
      <w:r w:rsidR="0083074A" w:rsidRPr="00901228">
        <w:rPr>
          <w:rFonts w:eastAsia="Calibri Light" w:cstheme="minorHAnsi"/>
          <w:b/>
          <w:bCs/>
          <w:color w:val="000000" w:themeColor="text1"/>
          <w:sz w:val="20"/>
          <w:lang w:val="en-GB"/>
        </w:rPr>
        <w:t xml:space="preserve"> COVID-19 </w:t>
      </w:r>
      <w:r w:rsidRPr="00901228">
        <w:rPr>
          <w:rFonts w:eastAsia="Calibri Light" w:cstheme="minorHAnsi"/>
          <w:b/>
          <w:bCs/>
          <w:color w:val="000000" w:themeColor="text1"/>
          <w:sz w:val="20"/>
          <w:lang w:val="en-GB"/>
        </w:rPr>
        <w:t>outbreak in Al</w:t>
      </w:r>
      <w:r w:rsidR="0083074A" w:rsidRPr="00901228">
        <w:rPr>
          <w:rFonts w:eastAsia="Calibri Light" w:cstheme="minorHAnsi"/>
          <w:b/>
          <w:bCs/>
          <w:color w:val="000000" w:themeColor="text1"/>
          <w:sz w:val="20"/>
          <w:lang w:val="en-GB"/>
        </w:rPr>
        <w:t>-</w:t>
      </w:r>
      <w:proofErr w:type="spellStart"/>
      <w:r w:rsidRPr="00901228">
        <w:rPr>
          <w:rFonts w:eastAsia="Calibri Light" w:cstheme="minorHAnsi"/>
          <w:b/>
          <w:bCs/>
          <w:color w:val="000000" w:themeColor="text1"/>
          <w:sz w:val="20"/>
          <w:lang w:val="en-GB"/>
        </w:rPr>
        <w:t>Hol</w:t>
      </w:r>
      <w:proofErr w:type="spellEnd"/>
      <w:r w:rsidRPr="00901228">
        <w:rPr>
          <w:rFonts w:eastAsia="Calibri Light" w:cstheme="minorHAnsi"/>
          <w:b/>
          <w:bCs/>
          <w:color w:val="000000" w:themeColor="text1"/>
          <w:sz w:val="20"/>
          <w:lang w:val="en-GB"/>
        </w:rPr>
        <w:t xml:space="preserve">? </w:t>
      </w:r>
    </w:p>
    <w:p w14:paraId="01D53B4C" w14:textId="7BF3C285" w:rsidR="00E567CD" w:rsidRPr="00901228" w:rsidRDefault="0083074A" w:rsidP="00A51816">
      <w:pPr>
        <w:shd w:val="clear" w:color="auto" w:fill="FFFFFF"/>
        <w:spacing w:after="0" w:line="240" w:lineRule="auto"/>
        <w:jc w:val="both"/>
        <w:rPr>
          <w:rFonts w:eastAsia="Times New Roman" w:cstheme="minorHAnsi"/>
          <w:color w:val="000000" w:themeColor="text1"/>
          <w:sz w:val="20"/>
          <w:bdr w:val="none" w:sz="0" w:space="0" w:color="auto" w:frame="1"/>
          <w:lang w:val="en-GB" w:eastAsia="en-GB"/>
        </w:rPr>
      </w:pPr>
      <w:r w:rsidRPr="00901228">
        <w:rPr>
          <w:rFonts w:eastAsia="Calibri Light" w:cstheme="minorHAnsi"/>
          <w:color w:val="000000" w:themeColor="text1"/>
          <w:sz w:val="20"/>
          <w:lang w:val="en-GB"/>
        </w:rPr>
        <w:t>“</w:t>
      </w:r>
      <w:r w:rsidR="005622FF" w:rsidRPr="00901228">
        <w:rPr>
          <w:rFonts w:eastAsia="Calibri Light" w:cstheme="minorHAnsi"/>
          <w:color w:val="000000" w:themeColor="text1"/>
          <w:sz w:val="20"/>
          <w:lang w:val="en-GB"/>
        </w:rPr>
        <w:t>We have just heard about the first c</w:t>
      </w:r>
      <w:r w:rsidR="0077666C" w:rsidRPr="00901228">
        <w:rPr>
          <w:rFonts w:eastAsia="Calibri Light" w:cstheme="minorHAnsi"/>
          <w:color w:val="000000" w:themeColor="text1"/>
          <w:sz w:val="20"/>
          <w:lang w:val="en-GB"/>
        </w:rPr>
        <w:t>onfirmed ca</w:t>
      </w:r>
      <w:r w:rsidR="005622FF" w:rsidRPr="00901228">
        <w:rPr>
          <w:rFonts w:eastAsia="Calibri Light" w:cstheme="minorHAnsi"/>
          <w:color w:val="000000" w:themeColor="text1"/>
          <w:sz w:val="20"/>
          <w:lang w:val="en-GB"/>
        </w:rPr>
        <w:t>se of</w:t>
      </w:r>
      <w:r w:rsidR="00E567CD" w:rsidRPr="00901228">
        <w:rPr>
          <w:rFonts w:eastAsia="Calibri Light" w:cstheme="minorHAnsi"/>
          <w:color w:val="000000" w:themeColor="text1"/>
          <w:sz w:val="20"/>
          <w:lang w:val="en-GB"/>
        </w:rPr>
        <w:t xml:space="preserve"> COVID-19 among Al</w:t>
      </w:r>
      <w:r w:rsidRPr="00901228">
        <w:rPr>
          <w:rFonts w:eastAsia="Calibri Light" w:cstheme="minorHAnsi"/>
          <w:color w:val="000000" w:themeColor="text1"/>
          <w:sz w:val="20"/>
          <w:lang w:val="en-GB"/>
        </w:rPr>
        <w:t>-</w:t>
      </w:r>
      <w:proofErr w:type="spellStart"/>
      <w:r w:rsidR="00E567CD" w:rsidRPr="00901228">
        <w:rPr>
          <w:rFonts w:eastAsia="Calibri Light" w:cstheme="minorHAnsi"/>
          <w:color w:val="000000" w:themeColor="text1"/>
          <w:sz w:val="20"/>
          <w:lang w:val="en-GB"/>
        </w:rPr>
        <w:t>Hol</w:t>
      </w:r>
      <w:proofErr w:type="spellEnd"/>
      <w:r w:rsidR="00E567CD" w:rsidRPr="00901228">
        <w:rPr>
          <w:rFonts w:eastAsia="Calibri Light" w:cstheme="minorHAnsi"/>
          <w:color w:val="000000" w:themeColor="text1"/>
          <w:sz w:val="20"/>
          <w:lang w:val="en-GB"/>
        </w:rPr>
        <w:t xml:space="preserve"> residents</w:t>
      </w:r>
      <w:r w:rsidRPr="00901228">
        <w:rPr>
          <w:rFonts w:eastAsia="Calibri Light" w:cstheme="minorHAnsi"/>
          <w:color w:val="000000" w:themeColor="text1"/>
          <w:sz w:val="20"/>
          <w:lang w:val="en-GB"/>
        </w:rPr>
        <w:t xml:space="preserve">. </w:t>
      </w:r>
      <w:r w:rsidR="005622FF" w:rsidRPr="00901228">
        <w:rPr>
          <w:rFonts w:eastAsia="Calibri Light" w:cstheme="minorHAnsi"/>
          <w:color w:val="000000" w:themeColor="text1"/>
          <w:sz w:val="20"/>
          <w:lang w:val="en-GB"/>
        </w:rPr>
        <w:t xml:space="preserve">We are worried about what will happen next. </w:t>
      </w:r>
    </w:p>
    <w:p w14:paraId="690C61F7" w14:textId="77777777" w:rsidR="00E567CD" w:rsidRPr="00901228" w:rsidRDefault="00E567CD" w:rsidP="00A51816">
      <w:pPr>
        <w:shd w:val="clear" w:color="auto" w:fill="FFFFFF" w:themeFill="background1"/>
        <w:spacing w:after="0" w:line="240" w:lineRule="auto"/>
        <w:jc w:val="both"/>
        <w:rPr>
          <w:rStyle w:val="normaltextrun"/>
          <w:rFonts w:cstheme="minorHAnsi"/>
          <w:color w:val="D13438"/>
          <w:sz w:val="20"/>
        </w:rPr>
      </w:pPr>
    </w:p>
    <w:p w14:paraId="78667FC3" w14:textId="139CD172" w:rsidR="00E567CD" w:rsidRPr="00901228" w:rsidRDefault="00E567CD" w:rsidP="00A51816">
      <w:pPr>
        <w:shd w:val="clear" w:color="auto" w:fill="FFFFFF" w:themeFill="background1"/>
        <w:spacing w:after="0" w:line="240" w:lineRule="auto"/>
        <w:jc w:val="both"/>
        <w:rPr>
          <w:rFonts w:eastAsia="Calibri Light" w:cstheme="minorHAnsi"/>
          <w:color w:val="000000" w:themeColor="text1"/>
          <w:sz w:val="20"/>
          <w:lang w:val="en-GB"/>
        </w:rPr>
      </w:pPr>
      <w:r w:rsidRPr="00901228">
        <w:rPr>
          <w:rStyle w:val="normaltextrun"/>
          <w:rFonts w:cstheme="minorHAnsi"/>
          <w:color w:val="000000" w:themeColor="text1"/>
          <w:sz w:val="20"/>
        </w:rPr>
        <w:t>Al</w:t>
      </w:r>
      <w:r w:rsidR="0083074A" w:rsidRPr="00901228">
        <w:rPr>
          <w:rStyle w:val="normaltextrun"/>
          <w:rFonts w:cstheme="minorHAnsi"/>
          <w:color w:val="000000" w:themeColor="text1"/>
          <w:sz w:val="20"/>
        </w:rPr>
        <w:t>-</w:t>
      </w:r>
      <w:proofErr w:type="spellStart"/>
      <w:r w:rsidRPr="00901228">
        <w:rPr>
          <w:rStyle w:val="normaltextrun"/>
          <w:rFonts w:cstheme="minorHAnsi"/>
          <w:color w:val="000000" w:themeColor="text1"/>
          <w:sz w:val="20"/>
        </w:rPr>
        <w:t>Hol</w:t>
      </w:r>
      <w:proofErr w:type="spellEnd"/>
      <w:r w:rsidRPr="00901228">
        <w:rPr>
          <w:rStyle w:val="normaltextrun"/>
          <w:rFonts w:cstheme="minorHAnsi"/>
          <w:color w:val="000000" w:themeColor="text1"/>
          <w:sz w:val="20"/>
        </w:rPr>
        <w:t xml:space="preserve"> </w:t>
      </w:r>
      <w:r w:rsidRPr="00901228">
        <w:rPr>
          <w:rStyle w:val="normaltextrun"/>
          <w:rFonts w:cstheme="minorHAnsi"/>
          <w:sz w:val="20"/>
        </w:rPr>
        <w:t>camp is not</w:t>
      </w:r>
      <w:r w:rsidRPr="00901228">
        <w:rPr>
          <w:rStyle w:val="normaltextrun"/>
          <w:rFonts w:cstheme="minorHAnsi"/>
          <w:color w:val="000000" w:themeColor="text1"/>
          <w:sz w:val="20"/>
        </w:rPr>
        <w:t xml:space="preserve"> </w:t>
      </w:r>
      <w:r w:rsidR="00FD3267" w:rsidRPr="00901228">
        <w:rPr>
          <w:rStyle w:val="normaltextrun"/>
          <w:rFonts w:cstheme="minorHAnsi"/>
          <w:color w:val="000000" w:themeColor="text1"/>
          <w:sz w:val="20"/>
        </w:rPr>
        <w:t xml:space="preserve">well </w:t>
      </w:r>
      <w:r w:rsidRPr="00901228">
        <w:rPr>
          <w:rStyle w:val="normaltextrun"/>
          <w:rFonts w:cstheme="minorHAnsi"/>
          <w:sz w:val="20"/>
        </w:rPr>
        <w:t>prepared for an outbreak of COVID-19</w:t>
      </w:r>
      <w:r w:rsidR="0083074A" w:rsidRPr="00901228">
        <w:rPr>
          <w:rStyle w:val="normaltextrun"/>
          <w:rFonts w:cstheme="minorHAnsi"/>
          <w:sz w:val="20"/>
        </w:rPr>
        <w:t>. A</w:t>
      </w:r>
      <w:r w:rsidRPr="00901228">
        <w:rPr>
          <w:rStyle w:val="normaltextrun"/>
          <w:rFonts w:cstheme="minorHAnsi"/>
          <w:sz w:val="20"/>
        </w:rPr>
        <w:t xml:space="preserve">n isolation facility has been built but it </w:t>
      </w:r>
      <w:proofErr w:type="gramStart"/>
      <w:r w:rsidRPr="00901228">
        <w:rPr>
          <w:rStyle w:val="normaltextrun"/>
          <w:rFonts w:cstheme="minorHAnsi"/>
          <w:sz w:val="20"/>
        </w:rPr>
        <w:t>isn</w:t>
      </w:r>
      <w:r w:rsidR="0083074A" w:rsidRPr="00901228">
        <w:rPr>
          <w:rStyle w:val="normaltextrun"/>
          <w:rFonts w:cstheme="minorHAnsi"/>
          <w:sz w:val="20"/>
        </w:rPr>
        <w:t>’</w:t>
      </w:r>
      <w:r w:rsidRPr="00901228">
        <w:rPr>
          <w:rStyle w:val="normaltextrun"/>
          <w:rFonts w:cstheme="minorHAnsi"/>
          <w:sz w:val="20"/>
        </w:rPr>
        <w:t>t</w:t>
      </w:r>
      <w:proofErr w:type="gramEnd"/>
      <w:r w:rsidRPr="00901228">
        <w:rPr>
          <w:rStyle w:val="normaltextrun"/>
          <w:rFonts w:cstheme="minorHAnsi"/>
          <w:sz w:val="20"/>
        </w:rPr>
        <w:t xml:space="preserve"> ready for use. </w:t>
      </w:r>
      <w:r w:rsidRPr="00901228">
        <w:rPr>
          <w:rFonts w:eastAsia="Calibri Light" w:cstheme="minorHAnsi"/>
          <w:color w:val="000000" w:themeColor="text1"/>
          <w:sz w:val="20"/>
          <w:lang w:val="en-GB"/>
        </w:rPr>
        <w:t xml:space="preserve">It </w:t>
      </w:r>
      <w:proofErr w:type="gramStart"/>
      <w:r w:rsidRPr="00901228">
        <w:rPr>
          <w:rFonts w:eastAsia="Calibri Light" w:cstheme="minorHAnsi"/>
          <w:color w:val="000000" w:themeColor="text1"/>
          <w:sz w:val="20"/>
          <w:lang w:val="en-GB"/>
        </w:rPr>
        <w:t>doesn</w:t>
      </w:r>
      <w:r w:rsidR="0083074A" w:rsidRPr="00901228">
        <w:rPr>
          <w:rFonts w:eastAsia="Calibri Light" w:cstheme="minorHAnsi"/>
          <w:color w:val="000000" w:themeColor="text1"/>
          <w:sz w:val="20"/>
          <w:lang w:val="en-GB"/>
        </w:rPr>
        <w:t>’</w:t>
      </w:r>
      <w:r w:rsidRPr="00901228">
        <w:rPr>
          <w:rFonts w:eastAsia="Calibri Light" w:cstheme="minorHAnsi"/>
          <w:color w:val="000000" w:themeColor="text1"/>
          <w:sz w:val="20"/>
          <w:lang w:val="en-GB"/>
        </w:rPr>
        <w:t>t</w:t>
      </w:r>
      <w:proofErr w:type="gramEnd"/>
      <w:r w:rsidRPr="00901228">
        <w:rPr>
          <w:rFonts w:eastAsia="Calibri Light" w:cstheme="minorHAnsi"/>
          <w:color w:val="000000" w:themeColor="text1"/>
          <w:sz w:val="20"/>
          <w:lang w:val="en-GB"/>
        </w:rPr>
        <w:t xml:space="preserve"> have enough trained staff, </w:t>
      </w:r>
      <w:r w:rsidR="0083074A" w:rsidRPr="00901228">
        <w:rPr>
          <w:rFonts w:eastAsia="Calibri Light" w:cstheme="minorHAnsi"/>
          <w:color w:val="000000" w:themeColor="text1"/>
          <w:sz w:val="20"/>
          <w:lang w:val="en-GB"/>
        </w:rPr>
        <w:t xml:space="preserve">and it lacks </w:t>
      </w:r>
      <w:r w:rsidRPr="00901228">
        <w:rPr>
          <w:rFonts w:eastAsia="Calibri Light" w:cstheme="minorHAnsi"/>
          <w:color w:val="000000" w:themeColor="text1"/>
          <w:sz w:val="20"/>
          <w:lang w:val="en-GB"/>
        </w:rPr>
        <w:t>basic water and hygiene infrastructure</w:t>
      </w:r>
      <w:r w:rsidR="0083074A" w:rsidRPr="00901228">
        <w:rPr>
          <w:rFonts w:eastAsia="Calibri Light" w:cstheme="minorHAnsi"/>
          <w:color w:val="000000" w:themeColor="text1"/>
          <w:sz w:val="20"/>
          <w:lang w:val="en-GB"/>
        </w:rPr>
        <w:t xml:space="preserve"> and </w:t>
      </w:r>
      <w:r w:rsidRPr="00901228">
        <w:rPr>
          <w:rFonts w:eastAsia="Calibri Light" w:cstheme="minorHAnsi"/>
          <w:color w:val="000000" w:themeColor="text1"/>
          <w:sz w:val="20"/>
          <w:lang w:val="en-GB"/>
        </w:rPr>
        <w:t>adequate infection</w:t>
      </w:r>
      <w:r w:rsidR="0083074A" w:rsidRPr="00901228">
        <w:rPr>
          <w:rFonts w:eastAsia="Calibri Light" w:cstheme="minorHAnsi"/>
          <w:color w:val="000000" w:themeColor="text1"/>
          <w:sz w:val="20"/>
          <w:lang w:val="en-GB"/>
        </w:rPr>
        <w:t xml:space="preserve"> </w:t>
      </w:r>
      <w:r w:rsidRPr="00901228">
        <w:rPr>
          <w:rFonts w:eastAsia="Calibri Light" w:cstheme="minorHAnsi"/>
          <w:color w:val="000000" w:themeColor="text1"/>
          <w:sz w:val="20"/>
          <w:lang w:val="en-GB"/>
        </w:rPr>
        <w:t>prevention and control</w:t>
      </w:r>
      <w:r w:rsidR="0083074A" w:rsidRPr="00901228">
        <w:rPr>
          <w:rFonts w:eastAsia="Calibri Light" w:cstheme="minorHAnsi"/>
          <w:color w:val="000000" w:themeColor="text1"/>
          <w:sz w:val="20"/>
          <w:lang w:val="en-GB"/>
        </w:rPr>
        <w:t xml:space="preserve"> measures</w:t>
      </w:r>
      <w:r w:rsidRPr="00901228">
        <w:rPr>
          <w:rFonts w:eastAsia="Calibri Light" w:cstheme="minorHAnsi"/>
          <w:color w:val="000000" w:themeColor="text1"/>
          <w:sz w:val="20"/>
          <w:lang w:val="en-GB"/>
        </w:rPr>
        <w:t>. There are also problems with medicines and medical equipment, including oxygen support. It is hardly surprising that</w:t>
      </w:r>
      <w:r w:rsidR="0083074A" w:rsidRPr="00901228">
        <w:rPr>
          <w:rFonts w:eastAsia="Calibri Light" w:cstheme="minorHAnsi"/>
          <w:color w:val="000000" w:themeColor="text1"/>
          <w:sz w:val="20"/>
          <w:lang w:val="en-GB"/>
        </w:rPr>
        <w:t>,</w:t>
      </w:r>
      <w:r w:rsidRPr="00901228">
        <w:rPr>
          <w:rFonts w:eastAsia="Calibri Light" w:cstheme="minorHAnsi"/>
          <w:color w:val="000000" w:themeColor="text1"/>
          <w:sz w:val="20"/>
          <w:lang w:val="en-GB"/>
        </w:rPr>
        <w:t xml:space="preserve"> when </w:t>
      </w:r>
      <w:r w:rsidR="0083074A" w:rsidRPr="00901228">
        <w:rPr>
          <w:rFonts w:eastAsia="Calibri Light" w:cstheme="minorHAnsi"/>
          <w:color w:val="000000" w:themeColor="text1"/>
          <w:sz w:val="20"/>
          <w:lang w:val="en-GB"/>
        </w:rPr>
        <w:t xml:space="preserve">people with </w:t>
      </w:r>
      <w:r w:rsidRPr="00901228">
        <w:rPr>
          <w:rFonts w:eastAsia="Calibri Light" w:cstheme="minorHAnsi"/>
          <w:color w:val="000000" w:themeColor="text1"/>
          <w:sz w:val="20"/>
          <w:lang w:val="en-GB"/>
        </w:rPr>
        <w:t>suspect</w:t>
      </w:r>
      <w:r w:rsidR="0083074A" w:rsidRPr="00901228">
        <w:rPr>
          <w:rFonts w:eastAsia="Calibri Light" w:cstheme="minorHAnsi"/>
          <w:color w:val="000000" w:themeColor="text1"/>
          <w:sz w:val="20"/>
          <w:lang w:val="en-GB"/>
        </w:rPr>
        <w:t xml:space="preserve">ed </w:t>
      </w:r>
      <w:r w:rsidR="00E63E7F" w:rsidRPr="00901228">
        <w:rPr>
          <w:rFonts w:eastAsia="Calibri Light" w:cstheme="minorHAnsi"/>
          <w:color w:val="000000" w:themeColor="text1"/>
          <w:sz w:val="20"/>
          <w:lang w:val="en-GB"/>
        </w:rPr>
        <w:t>COVID-19</w:t>
      </w:r>
      <w:r w:rsidR="0083074A" w:rsidRPr="00901228">
        <w:rPr>
          <w:rFonts w:eastAsia="Calibri Light" w:cstheme="minorHAnsi"/>
          <w:color w:val="000000" w:themeColor="text1"/>
          <w:sz w:val="20"/>
          <w:lang w:val="en-GB"/>
        </w:rPr>
        <w:t xml:space="preserve"> </w:t>
      </w:r>
      <w:r w:rsidRPr="00901228">
        <w:rPr>
          <w:rFonts w:eastAsia="Calibri Light" w:cstheme="minorHAnsi"/>
          <w:color w:val="000000" w:themeColor="text1"/>
          <w:sz w:val="20"/>
          <w:lang w:val="en-GB"/>
        </w:rPr>
        <w:t xml:space="preserve">were identified in the camp, </w:t>
      </w:r>
      <w:r w:rsidR="0083074A" w:rsidRPr="00901228">
        <w:rPr>
          <w:rFonts w:eastAsia="Calibri Light" w:cstheme="minorHAnsi"/>
          <w:color w:val="000000" w:themeColor="text1"/>
          <w:sz w:val="20"/>
          <w:lang w:val="en-GB"/>
        </w:rPr>
        <w:t xml:space="preserve">they </w:t>
      </w:r>
      <w:r w:rsidRPr="00901228">
        <w:rPr>
          <w:rFonts w:eastAsia="Calibri Light" w:cstheme="minorHAnsi"/>
          <w:color w:val="000000" w:themeColor="text1"/>
          <w:sz w:val="20"/>
          <w:lang w:val="en-GB"/>
        </w:rPr>
        <w:t xml:space="preserve">were reluctant to go there. </w:t>
      </w:r>
    </w:p>
    <w:p w14:paraId="32460D42" w14:textId="77777777" w:rsidR="00E567CD" w:rsidRPr="00901228" w:rsidRDefault="00E567CD" w:rsidP="00A51816">
      <w:pPr>
        <w:shd w:val="clear" w:color="auto" w:fill="FFFFFF" w:themeFill="background1"/>
        <w:spacing w:after="0" w:line="240" w:lineRule="auto"/>
        <w:jc w:val="both"/>
        <w:rPr>
          <w:rFonts w:eastAsia="Calibri Light" w:cstheme="minorHAnsi"/>
          <w:color w:val="000000" w:themeColor="text1"/>
          <w:sz w:val="20"/>
          <w:lang w:val="en-GB"/>
        </w:rPr>
      </w:pPr>
    </w:p>
    <w:p w14:paraId="6530C886" w14:textId="13FAC281" w:rsidR="00E567CD" w:rsidRPr="00901228" w:rsidRDefault="00E567CD" w:rsidP="00A51816">
      <w:pPr>
        <w:shd w:val="clear" w:color="auto" w:fill="FFFFFF" w:themeFill="background1"/>
        <w:spacing w:after="0" w:line="240" w:lineRule="auto"/>
        <w:jc w:val="both"/>
        <w:rPr>
          <w:rFonts w:eastAsia="Times New Roman" w:cstheme="minorHAnsi"/>
          <w:color w:val="000000" w:themeColor="text1"/>
          <w:sz w:val="20"/>
          <w:bdr w:val="none" w:sz="0" w:space="0" w:color="auto" w:frame="1"/>
          <w:lang w:val="en-GB" w:eastAsia="en-GB"/>
        </w:rPr>
      </w:pPr>
      <w:r w:rsidRPr="00901228">
        <w:rPr>
          <w:rStyle w:val="eop"/>
          <w:rFonts w:cstheme="minorHAnsi"/>
          <w:sz w:val="20"/>
        </w:rPr>
        <w:t>Our</w:t>
      </w:r>
      <w:r w:rsidRPr="00901228">
        <w:rPr>
          <w:rFonts w:eastAsia="Calibri Light" w:cstheme="minorHAnsi"/>
          <w:color w:val="000000" w:themeColor="text1"/>
          <w:sz w:val="20"/>
          <w:lang w:val="en-GB"/>
        </w:rPr>
        <w:t xml:space="preserve"> teams have identified 1,900 people across the camp who will be particularly vulnerable to COVID-19</w:t>
      </w:r>
      <w:r w:rsidR="0083074A" w:rsidRPr="00901228">
        <w:rPr>
          <w:rFonts w:eastAsia="Calibri Light" w:cstheme="minorHAnsi"/>
          <w:color w:val="000000" w:themeColor="text1"/>
          <w:sz w:val="20"/>
          <w:lang w:val="en-GB"/>
        </w:rPr>
        <w:t>, m</w:t>
      </w:r>
      <w:r w:rsidRPr="00901228">
        <w:rPr>
          <w:rFonts w:eastAsia="Calibri Light" w:cstheme="minorHAnsi"/>
          <w:color w:val="000000" w:themeColor="text1"/>
          <w:sz w:val="20"/>
          <w:lang w:val="en-GB"/>
        </w:rPr>
        <w:t xml:space="preserve">any </w:t>
      </w:r>
      <w:r w:rsidR="0083074A" w:rsidRPr="00901228">
        <w:rPr>
          <w:rFonts w:eastAsia="Calibri Light" w:cstheme="minorHAnsi"/>
          <w:color w:val="000000" w:themeColor="text1"/>
          <w:sz w:val="20"/>
          <w:lang w:val="en-GB"/>
        </w:rPr>
        <w:t xml:space="preserve">of whom have </w:t>
      </w:r>
      <w:r w:rsidRPr="00901228">
        <w:rPr>
          <w:rFonts w:eastAsia="Calibri Light" w:cstheme="minorHAnsi"/>
          <w:color w:val="000000" w:themeColor="text1"/>
          <w:sz w:val="20"/>
          <w:lang w:val="en-GB"/>
        </w:rPr>
        <w:t xml:space="preserve">non-communicable diseases, such as diabetes, </w:t>
      </w:r>
      <w:r w:rsidRPr="00901228">
        <w:rPr>
          <w:rFonts w:eastAsia="Times New Roman" w:cstheme="minorHAnsi"/>
          <w:color w:val="000000" w:themeColor="text1"/>
          <w:sz w:val="20"/>
          <w:bdr w:val="none" w:sz="0" w:space="0" w:color="auto" w:frame="1"/>
          <w:lang w:val="en-GB" w:eastAsia="en-GB"/>
        </w:rPr>
        <w:t>hypertension, asthma or heart conditions</w:t>
      </w:r>
      <w:r w:rsidRPr="00901228">
        <w:rPr>
          <w:rFonts w:eastAsia="Calibri Light" w:cstheme="minorHAnsi"/>
          <w:color w:val="000000" w:themeColor="text1"/>
          <w:sz w:val="20"/>
          <w:lang w:val="en-GB"/>
        </w:rPr>
        <w:t xml:space="preserve">. </w:t>
      </w:r>
      <w:r w:rsidRPr="00901228">
        <w:rPr>
          <w:rFonts w:eastAsia="Times New Roman" w:cstheme="minorHAnsi"/>
          <w:color w:val="000000" w:themeColor="text1"/>
          <w:sz w:val="20"/>
          <w:bdr w:val="none" w:sz="0" w:space="0" w:color="auto" w:frame="1"/>
          <w:lang w:val="en-GB" w:eastAsia="en-GB"/>
        </w:rPr>
        <w:t xml:space="preserve">We are doing everything we can to provide them with </w:t>
      </w:r>
      <w:r w:rsidR="003A6D99" w:rsidRPr="00901228">
        <w:rPr>
          <w:rFonts w:eastAsia="Times New Roman" w:cstheme="minorHAnsi"/>
          <w:color w:val="000000" w:themeColor="text1"/>
          <w:sz w:val="20"/>
          <w:bdr w:val="none" w:sz="0" w:space="0" w:color="auto" w:frame="1"/>
          <w:lang w:val="en-GB" w:eastAsia="en-GB"/>
        </w:rPr>
        <w:t xml:space="preserve">the </w:t>
      </w:r>
      <w:r w:rsidRPr="00901228">
        <w:rPr>
          <w:rFonts w:eastAsia="Times New Roman" w:cstheme="minorHAnsi"/>
          <w:color w:val="000000" w:themeColor="text1"/>
          <w:sz w:val="20"/>
          <w:bdr w:val="none" w:sz="0" w:space="0" w:color="auto" w:frame="1"/>
          <w:lang w:val="en-GB" w:eastAsia="en-GB"/>
        </w:rPr>
        <w:t xml:space="preserve">medicines </w:t>
      </w:r>
      <w:r w:rsidR="003A6D99" w:rsidRPr="00901228">
        <w:rPr>
          <w:rFonts w:eastAsia="Times New Roman" w:cstheme="minorHAnsi"/>
          <w:color w:val="000000" w:themeColor="text1"/>
          <w:sz w:val="20"/>
          <w:bdr w:val="none" w:sz="0" w:space="0" w:color="auto" w:frame="1"/>
          <w:lang w:val="en-GB" w:eastAsia="en-GB"/>
        </w:rPr>
        <w:t xml:space="preserve">they need, as well as with soap and other essential items. </w:t>
      </w:r>
      <w:r w:rsidRPr="00901228">
        <w:rPr>
          <w:rFonts w:eastAsia="Times New Roman" w:cstheme="minorHAnsi"/>
          <w:color w:val="000000" w:themeColor="text1"/>
          <w:sz w:val="20"/>
          <w:bdr w:val="none" w:sz="0" w:space="0" w:color="auto" w:frame="1"/>
          <w:lang w:val="en-GB" w:eastAsia="en-GB"/>
        </w:rPr>
        <w:t xml:space="preserve">This is especially important as they </w:t>
      </w:r>
      <w:proofErr w:type="gramStart"/>
      <w:r w:rsidRPr="00901228">
        <w:rPr>
          <w:rFonts w:eastAsia="Times New Roman" w:cstheme="minorHAnsi"/>
          <w:color w:val="000000" w:themeColor="text1"/>
          <w:sz w:val="20"/>
          <w:bdr w:val="none" w:sz="0" w:space="0" w:color="auto" w:frame="1"/>
          <w:lang w:val="en-GB" w:eastAsia="en-GB"/>
        </w:rPr>
        <w:t>can’t</w:t>
      </w:r>
      <w:proofErr w:type="gramEnd"/>
      <w:r w:rsidRPr="00901228">
        <w:rPr>
          <w:rFonts w:eastAsia="Times New Roman" w:cstheme="minorHAnsi"/>
          <w:color w:val="000000" w:themeColor="text1"/>
          <w:sz w:val="20"/>
          <w:bdr w:val="none" w:sz="0" w:space="0" w:color="auto" w:frame="1"/>
          <w:lang w:val="en-GB" w:eastAsia="en-GB"/>
        </w:rPr>
        <w:t xml:space="preserve"> go out to </w:t>
      </w:r>
      <w:r w:rsidR="0083074A" w:rsidRPr="00901228">
        <w:rPr>
          <w:rFonts w:eastAsia="Times New Roman" w:cstheme="minorHAnsi"/>
          <w:color w:val="000000" w:themeColor="text1"/>
          <w:sz w:val="20"/>
          <w:bdr w:val="none" w:sz="0" w:space="0" w:color="auto" w:frame="1"/>
          <w:lang w:val="en-GB" w:eastAsia="en-GB"/>
        </w:rPr>
        <w:t xml:space="preserve">buy </w:t>
      </w:r>
      <w:r w:rsidRPr="00901228">
        <w:rPr>
          <w:rFonts w:eastAsia="Times New Roman" w:cstheme="minorHAnsi"/>
          <w:color w:val="000000" w:themeColor="text1"/>
          <w:sz w:val="20"/>
          <w:bdr w:val="none" w:sz="0" w:space="0" w:color="auto" w:frame="1"/>
          <w:lang w:val="en-GB" w:eastAsia="en-GB"/>
        </w:rPr>
        <w:t xml:space="preserve">them themselves. </w:t>
      </w:r>
    </w:p>
    <w:p w14:paraId="0A48E802" w14:textId="77777777" w:rsidR="00E567CD" w:rsidRPr="00901228" w:rsidRDefault="00E567CD" w:rsidP="00A51816">
      <w:pPr>
        <w:shd w:val="clear" w:color="auto" w:fill="FFFFFF"/>
        <w:spacing w:after="0" w:line="240" w:lineRule="auto"/>
        <w:jc w:val="both"/>
        <w:rPr>
          <w:rFonts w:eastAsia="Calibri Light" w:cstheme="minorHAnsi"/>
          <w:color w:val="000000" w:themeColor="text1"/>
          <w:sz w:val="20"/>
          <w:lang w:val="en-GB"/>
        </w:rPr>
      </w:pPr>
    </w:p>
    <w:p w14:paraId="6B577BF0" w14:textId="069B9AF0" w:rsidR="00A103D6" w:rsidRPr="00901228" w:rsidRDefault="00E567CD" w:rsidP="00A51816">
      <w:pPr>
        <w:spacing w:after="0" w:line="240" w:lineRule="auto"/>
        <w:jc w:val="both"/>
        <w:rPr>
          <w:rFonts w:cstheme="minorHAnsi"/>
          <w:color w:val="000000" w:themeColor="text1"/>
          <w:sz w:val="20"/>
          <w:lang w:val="en-GB"/>
        </w:rPr>
      </w:pPr>
      <w:r w:rsidRPr="00901228">
        <w:rPr>
          <w:rFonts w:cstheme="minorHAnsi"/>
          <w:color w:val="000000" w:themeColor="text1"/>
          <w:sz w:val="20"/>
          <w:lang w:val="en-GB"/>
        </w:rPr>
        <w:t xml:space="preserve">MSF has been working to provide targeted health awareness messages about </w:t>
      </w:r>
      <w:r w:rsidR="0083074A" w:rsidRPr="00901228">
        <w:rPr>
          <w:rFonts w:cstheme="minorHAnsi"/>
          <w:color w:val="000000" w:themeColor="text1"/>
          <w:sz w:val="20"/>
          <w:lang w:val="en-GB"/>
        </w:rPr>
        <w:t xml:space="preserve">how to stop </w:t>
      </w:r>
      <w:r w:rsidRPr="00901228">
        <w:rPr>
          <w:rFonts w:cstheme="minorHAnsi"/>
          <w:color w:val="000000" w:themeColor="text1"/>
          <w:sz w:val="20"/>
          <w:lang w:val="en-GB"/>
        </w:rPr>
        <w:t>COVID 19</w:t>
      </w:r>
      <w:r w:rsidR="0083074A" w:rsidRPr="00901228">
        <w:rPr>
          <w:rFonts w:cstheme="minorHAnsi"/>
          <w:color w:val="000000" w:themeColor="text1"/>
          <w:sz w:val="20"/>
          <w:lang w:val="en-GB"/>
        </w:rPr>
        <w:t xml:space="preserve"> from spreading, but </w:t>
      </w:r>
      <w:r w:rsidRPr="00901228">
        <w:rPr>
          <w:rFonts w:cstheme="minorHAnsi"/>
          <w:color w:val="000000" w:themeColor="text1"/>
          <w:sz w:val="20"/>
          <w:lang w:val="en-GB"/>
        </w:rPr>
        <w:t>it is challenging to ask people living so close</w:t>
      </w:r>
      <w:r w:rsidR="00E63E7F" w:rsidRPr="00901228">
        <w:rPr>
          <w:rFonts w:cstheme="minorHAnsi"/>
          <w:color w:val="000000" w:themeColor="text1"/>
          <w:sz w:val="20"/>
          <w:lang w:val="en-GB"/>
        </w:rPr>
        <w:t>ly packed</w:t>
      </w:r>
      <w:r w:rsidRPr="00901228">
        <w:rPr>
          <w:rFonts w:cstheme="minorHAnsi"/>
          <w:color w:val="000000" w:themeColor="text1"/>
          <w:sz w:val="20"/>
          <w:lang w:val="en-GB"/>
        </w:rPr>
        <w:t xml:space="preserve"> together to take impossible measures – such as physical distancing.</w:t>
      </w:r>
      <w:r w:rsidR="64F56973" w:rsidRPr="00901228">
        <w:rPr>
          <w:rFonts w:cstheme="minorHAnsi"/>
          <w:color w:val="000000" w:themeColor="text1"/>
          <w:sz w:val="20"/>
          <w:lang w:val="en-GB"/>
        </w:rPr>
        <w:t>”</w:t>
      </w:r>
    </w:p>
    <w:p w14:paraId="34A61507" w14:textId="77777777" w:rsidR="00A51816" w:rsidRPr="00901228" w:rsidRDefault="00A51816" w:rsidP="00A51816">
      <w:pPr>
        <w:spacing w:after="0" w:line="240" w:lineRule="auto"/>
        <w:jc w:val="both"/>
        <w:rPr>
          <w:rFonts w:cstheme="minorHAnsi"/>
          <w:b/>
          <w:bCs/>
          <w:color w:val="000000" w:themeColor="text1"/>
          <w:sz w:val="20"/>
          <w:lang w:val="en-GB"/>
        </w:rPr>
      </w:pPr>
    </w:p>
    <w:p w14:paraId="0265E3B8" w14:textId="722C9D93" w:rsidR="00B47C39" w:rsidRPr="00901228" w:rsidRDefault="00DF4DB2" w:rsidP="00A51816">
      <w:pPr>
        <w:spacing w:after="0" w:line="240" w:lineRule="auto"/>
        <w:jc w:val="both"/>
        <w:rPr>
          <w:rFonts w:cstheme="minorHAnsi"/>
          <w:b/>
          <w:bCs/>
          <w:color w:val="000000" w:themeColor="text1"/>
          <w:sz w:val="20"/>
          <w:lang w:val="en-GB"/>
        </w:rPr>
      </w:pPr>
      <w:r w:rsidRPr="00901228">
        <w:rPr>
          <w:rFonts w:cstheme="minorHAnsi"/>
          <w:b/>
          <w:bCs/>
          <w:color w:val="000000" w:themeColor="text1"/>
          <w:sz w:val="20"/>
          <w:lang w:val="en-GB"/>
        </w:rPr>
        <w:t xml:space="preserve">Should there be more humanitarian assistance? </w:t>
      </w:r>
    </w:p>
    <w:p w14:paraId="29B39793" w14:textId="77777777" w:rsidR="007F228F" w:rsidRPr="00901228" w:rsidRDefault="007F228F" w:rsidP="00A51816">
      <w:pPr>
        <w:spacing w:after="0" w:line="240" w:lineRule="auto"/>
        <w:jc w:val="both"/>
        <w:rPr>
          <w:rFonts w:cstheme="minorHAnsi"/>
          <w:b/>
          <w:bCs/>
          <w:color w:val="000000" w:themeColor="text1"/>
          <w:sz w:val="20"/>
          <w:lang w:val="en-GB"/>
        </w:rPr>
      </w:pPr>
    </w:p>
    <w:p w14:paraId="129DA168" w14:textId="5301E087" w:rsidR="00FC577B" w:rsidRPr="00901228" w:rsidRDefault="33F8A58B" w:rsidP="00A51816">
      <w:pPr>
        <w:spacing w:after="0" w:line="240" w:lineRule="auto"/>
        <w:jc w:val="both"/>
        <w:rPr>
          <w:rFonts w:eastAsia="Times New Roman" w:cstheme="minorHAnsi"/>
          <w:sz w:val="20"/>
          <w:lang w:val="en-GB" w:eastAsia="en-GB"/>
        </w:rPr>
      </w:pPr>
      <w:r w:rsidRPr="00901228">
        <w:rPr>
          <w:rFonts w:cstheme="minorHAnsi"/>
          <w:color w:val="000000" w:themeColor="text1"/>
          <w:sz w:val="20"/>
          <w:lang w:val="en-GB"/>
        </w:rPr>
        <w:t>“</w:t>
      </w:r>
      <w:r w:rsidR="00DF4DB2" w:rsidRPr="00901228">
        <w:rPr>
          <w:rFonts w:cstheme="minorHAnsi"/>
          <w:color w:val="000000" w:themeColor="text1"/>
          <w:sz w:val="20"/>
          <w:lang w:val="en-GB"/>
        </w:rPr>
        <w:t xml:space="preserve">Yes. This requires a collective effort. As MSF we </w:t>
      </w:r>
      <w:r w:rsidR="00BF34B0" w:rsidRPr="00901228">
        <w:rPr>
          <w:rFonts w:eastAsia="Calibri Light" w:cstheme="minorHAnsi"/>
          <w:color w:val="000000" w:themeColor="text1"/>
          <w:sz w:val="20"/>
          <w:lang w:val="en-GB"/>
        </w:rPr>
        <w:t xml:space="preserve">are trying to meet as many </w:t>
      </w:r>
      <w:r w:rsidR="05D3E9E2" w:rsidRPr="00901228">
        <w:rPr>
          <w:rFonts w:eastAsia="Calibri Light" w:cstheme="minorHAnsi"/>
          <w:color w:val="000000" w:themeColor="text1"/>
          <w:sz w:val="20"/>
          <w:lang w:val="en-GB"/>
        </w:rPr>
        <w:t xml:space="preserve">of people’s </w:t>
      </w:r>
      <w:r w:rsidR="00BF34B0" w:rsidRPr="00901228">
        <w:rPr>
          <w:rFonts w:eastAsia="Calibri Light" w:cstheme="minorHAnsi"/>
          <w:color w:val="000000" w:themeColor="text1"/>
          <w:sz w:val="20"/>
          <w:lang w:val="en-GB"/>
        </w:rPr>
        <w:t xml:space="preserve">needs as we can and </w:t>
      </w:r>
      <w:r w:rsidR="0BF18271" w:rsidRPr="00901228">
        <w:rPr>
          <w:rFonts w:eastAsia="Calibri Light" w:cstheme="minorHAnsi"/>
          <w:color w:val="000000" w:themeColor="text1"/>
          <w:sz w:val="20"/>
          <w:lang w:val="en-GB"/>
        </w:rPr>
        <w:t xml:space="preserve">to </w:t>
      </w:r>
      <w:r w:rsidR="00BF34B0" w:rsidRPr="00901228">
        <w:rPr>
          <w:rFonts w:eastAsia="Calibri Light" w:cstheme="minorHAnsi"/>
          <w:color w:val="000000" w:themeColor="text1"/>
          <w:sz w:val="20"/>
          <w:lang w:val="en-GB"/>
        </w:rPr>
        <w:t xml:space="preserve">support the work of other organisations. </w:t>
      </w:r>
      <w:proofErr w:type="gramStart"/>
      <w:r w:rsidR="00E03D46" w:rsidRPr="00901228">
        <w:rPr>
          <w:rFonts w:eastAsia="Calibri Light" w:cstheme="minorHAnsi"/>
          <w:color w:val="000000" w:themeColor="text1"/>
          <w:sz w:val="20"/>
          <w:lang w:val="en-GB"/>
        </w:rPr>
        <w:t>But,</w:t>
      </w:r>
      <w:proofErr w:type="gramEnd"/>
      <w:r w:rsidR="00E03D46" w:rsidRPr="00901228">
        <w:rPr>
          <w:rFonts w:eastAsia="Calibri Light" w:cstheme="minorHAnsi"/>
          <w:color w:val="000000" w:themeColor="text1"/>
          <w:sz w:val="20"/>
          <w:lang w:val="en-GB"/>
        </w:rPr>
        <w:t xml:space="preserve"> far </w:t>
      </w:r>
      <w:r w:rsidR="007E30F1" w:rsidRPr="00901228">
        <w:rPr>
          <w:rFonts w:eastAsia="Calibri Light" w:cstheme="minorHAnsi"/>
          <w:color w:val="000000" w:themeColor="text1"/>
          <w:sz w:val="20"/>
          <w:lang w:val="en-GB"/>
        </w:rPr>
        <w:t xml:space="preserve">more attention </w:t>
      </w:r>
      <w:r w:rsidR="00B75A7C" w:rsidRPr="00901228">
        <w:rPr>
          <w:rFonts w:eastAsia="Calibri Light" w:cstheme="minorHAnsi"/>
          <w:color w:val="000000" w:themeColor="text1"/>
          <w:sz w:val="20"/>
          <w:lang w:val="en-GB"/>
        </w:rPr>
        <w:t>and commitment</w:t>
      </w:r>
      <w:r w:rsidR="00A103D6" w:rsidRPr="00901228">
        <w:rPr>
          <w:rFonts w:eastAsia="Calibri Light" w:cstheme="minorHAnsi"/>
          <w:color w:val="000000" w:themeColor="text1"/>
          <w:sz w:val="20"/>
          <w:lang w:val="en-GB"/>
        </w:rPr>
        <w:t>s</w:t>
      </w:r>
      <w:r w:rsidR="00694A36" w:rsidRPr="00901228">
        <w:rPr>
          <w:rFonts w:eastAsia="Calibri Light" w:cstheme="minorHAnsi"/>
          <w:color w:val="000000" w:themeColor="text1"/>
          <w:sz w:val="20"/>
          <w:lang w:val="en-GB"/>
        </w:rPr>
        <w:t xml:space="preserve"> </w:t>
      </w:r>
      <w:r w:rsidR="00A103D6" w:rsidRPr="00901228">
        <w:rPr>
          <w:rFonts w:eastAsia="Calibri Light" w:cstheme="minorHAnsi"/>
          <w:color w:val="000000" w:themeColor="text1"/>
          <w:sz w:val="20"/>
          <w:lang w:val="en-GB"/>
        </w:rPr>
        <w:t>are</w:t>
      </w:r>
      <w:r w:rsidR="00B75A7C" w:rsidRPr="00901228">
        <w:rPr>
          <w:rFonts w:eastAsia="Calibri Light" w:cstheme="minorHAnsi"/>
          <w:color w:val="000000" w:themeColor="text1"/>
          <w:sz w:val="20"/>
          <w:lang w:val="en-GB"/>
        </w:rPr>
        <w:t xml:space="preserve"> needed</w:t>
      </w:r>
      <w:r w:rsidR="00A103D6" w:rsidRPr="00901228">
        <w:rPr>
          <w:rFonts w:eastAsia="Calibri Light" w:cstheme="minorHAnsi"/>
          <w:color w:val="000000" w:themeColor="text1"/>
          <w:sz w:val="20"/>
          <w:lang w:val="en-GB"/>
        </w:rPr>
        <w:t>;</w:t>
      </w:r>
      <w:r w:rsidR="00B75A7C" w:rsidRPr="00901228">
        <w:rPr>
          <w:rFonts w:eastAsia="Calibri Light" w:cstheme="minorHAnsi"/>
          <w:color w:val="000000" w:themeColor="text1"/>
          <w:sz w:val="20"/>
          <w:lang w:val="en-GB"/>
        </w:rPr>
        <w:t xml:space="preserve"> areas such as the Annex have </w:t>
      </w:r>
      <w:r w:rsidR="00694A36" w:rsidRPr="00901228">
        <w:rPr>
          <w:rFonts w:eastAsia="Calibri Light" w:cstheme="minorHAnsi"/>
          <w:color w:val="000000" w:themeColor="text1"/>
          <w:sz w:val="20"/>
          <w:lang w:val="en-GB"/>
        </w:rPr>
        <w:t xml:space="preserve">all but </w:t>
      </w:r>
      <w:r w:rsidR="00B75A7C" w:rsidRPr="00901228">
        <w:rPr>
          <w:rFonts w:eastAsia="Calibri Light" w:cstheme="minorHAnsi"/>
          <w:color w:val="000000" w:themeColor="text1"/>
          <w:sz w:val="20"/>
          <w:lang w:val="en-GB"/>
        </w:rPr>
        <w:t xml:space="preserve">been abandoned by </w:t>
      </w:r>
      <w:r w:rsidR="00694A36" w:rsidRPr="00901228">
        <w:rPr>
          <w:rFonts w:eastAsia="Calibri Light" w:cstheme="minorHAnsi"/>
          <w:color w:val="000000" w:themeColor="text1"/>
          <w:sz w:val="20"/>
          <w:lang w:val="en-GB"/>
        </w:rPr>
        <w:t xml:space="preserve">the world. </w:t>
      </w:r>
      <w:r w:rsidR="00FC577B" w:rsidRPr="00901228">
        <w:rPr>
          <w:rFonts w:eastAsia="Times New Roman" w:cstheme="minorHAnsi"/>
          <w:color w:val="000000"/>
          <w:sz w:val="20"/>
          <w:shd w:val="clear" w:color="auto" w:fill="FFFFFF"/>
          <w:lang w:val="en-GB" w:eastAsia="en-GB"/>
        </w:rPr>
        <w:t xml:space="preserve">Regardless of people’s perceived affiliations, access to medical and humanitarian assistance are basic rights. </w:t>
      </w:r>
    </w:p>
    <w:p w14:paraId="0106B67A" w14:textId="269341FB" w:rsidR="71CED91C" w:rsidRPr="00901228" w:rsidRDefault="71CED91C" w:rsidP="00A51816">
      <w:pPr>
        <w:spacing w:after="0" w:line="240" w:lineRule="auto"/>
        <w:jc w:val="both"/>
        <w:rPr>
          <w:rFonts w:eastAsia="Times New Roman" w:cstheme="minorHAnsi"/>
          <w:color w:val="000000" w:themeColor="text1"/>
          <w:sz w:val="20"/>
          <w:lang w:val="en-GB" w:eastAsia="en-GB"/>
        </w:rPr>
      </w:pPr>
    </w:p>
    <w:p w14:paraId="03AB7D22" w14:textId="11A260CA" w:rsidR="001A4241" w:rsidRPr="00901228" w:rsidRDefault="00BF34B0" w:rsidP="00A51816">
      <w:pPr>
        <w:spacing w:after="0" w:line="240" w:lineRule="auto"/>
        <w:jc w:val="both"/>
        <w:rPr>
          <w:rFonts w:cstheme="minorHAnsi"/>
          <w:color w:val="000000" w:themeColor="text1"/>
          <w:sz w:val="20"/>
          <w:lang w:val="en-GB"/>
        </w:rPr>
      </w:pPr>
      <w:r w:rsidRPr="00901228">
        <w:rPr>
          <w:rFonts w:eastAsia="Calibri Light" w:cstheme="minorHAnsi"/>
          <w:color w:val="000000" w:themeColor="text1"/>
          <w:sz w:val="20"/>
          <w:lang w:val="en-GB"/>
        </w:rPr>
        <w:t>As well as our work in Al</w:t>
      </w:r>
      <w:r w:rsidR="1313A8D2" w:rsidRPr="00901228">
        <w:rPr>
          <w:rFonts w:eastAsia="Calibri Light" w:cstheme="minorHAnsi"/>
          <w:color w:val="000000" w:themeColor="text1"/>
          <w:sz w:val="20"/>
          <w:lang w:val="en-GB"/>
        </w:rPr>
        <w:t>-</w:t>
      </w:r>
      <w:proofErr w:type="spellStart"/>
      <w:r w:rsidRPr="00901228">
        <w:rPr>
          <w:rFonts w:eastAsia="Calibri Light" w:cstheme="minorHAnsi"/>
          <w:color w:val="000000" w:themeColor="text1"/>
          <w:sz w:val="20"/>
          <w:lang w:val="en-GB"/>
        </w:rPr>
        <w:t>Hol</w:t>
      </w:r>
      <w:proofErr w:type="spellEnd"/>
      <w:r w:rsidRPr="00901228">
        <w:rPr>
          <w:rFonts w:eastAsia="Calibri Light" w:cstheme="minorHAnsi"/>
          <w:color w:val="000000" w:themeColor="text1"/>
          <w:sz w:val="20"/>
          <w:lang w:val="en-GB"/>
        </w:rPr>
        <w:t xml:space="preserve"> and </w:t>
      </w:r>
      <w:r w:rsidR="00285FD7" w:rsidRPr="00901228">
        <w:rPr>
          <w:rFonts w:eastAsia="Calibri Light" w:cstheme="minorHAnsi"/>
          <w:color w:val="000000" w:themeColor="text1"/>
          <w:sz w:val="20"/>
          <w:lang w:val="en-GB"/>
        </w:rPr>
        <w:t>the broader</w:t>
      </w:r>
      <w:r w:rsidRPr="00901228">
        <w:rPr>
          <w:rFonts w:eastAsia="Calibri Light" w:cstheme="minorHAnsi"/>
          <w:color w:val="000000" w:themeColor="text1"/>
          <w:sz w:val="20"/>
          <w:lang w:val="en-GB"/>
        </w:rPr>
        <w:t xml:space="preserve"> COVID-19 response</w:t>
      </w:r>
      <w:r w:rsidR="00285FD7" w:rsidRPr="00901228">
        <w:rPr>
          <w:rFonts w:eastAsia="Calibri Light" w:cstheme="minorHAnsi"/>
          <w:color w:val="000000" w:themeColor="text1"/>
          <w:sz w:val="20"/>
          <w:lang w:val="en-GB"/>
        </w:rPr>
        <w:t xml:space="preserve"> in northeast Syria</w:t>
      </w:r>
      <w:r w:rsidRPr="00901228">
        <w:rPr>
          <w:rFonts w:eastAsia="Calibri Light" w:cstheme="minorHAnsi"/>
          <w:color w:val="000000" w:themeColor="text1"/>
          <w:sz w:val="20"/>
          <w:lang w:val="en-GB"/>
        </w:rPr>
        <w:t>, we</w:t>
      </w:r>
      <w:r w:rsidR="674C2310" w:rsidRPr="00901228">
        <w:rPr>
          <w:rFonts w:eastAsia="Calibri Light" w:cstheme="minorHAnsi"/>
          <w:color w:val="000000" w:themeColor="text1"/>
          <w:sz w:val="20"/>
          <w:lang w:val="en-GB"/>
        </w:rPr>
        <w:t xml:space="preserve"> continue to support free access to primary and secondary healthcare in Raqqa and </w:t>
      </w:r>
      <w:r w:rsidRPr="00901228">
        <w:rPr>
          <w:rFonts w:eastAsia="Calibri Light" w:cstheme="minorHAnsi"/>
          <w:color w:val="000000" w:themeColor="text1"/>
          <w:sz w:val="20"/>
          <w:lang w:val="en-GB"/>
        </w:rPr>
        <w:t xml:space="preserve">vaccination </w:t>
      </w:r>
      <w:r w:rsidR="62BF7780" w:rsidRPr="00901228">
        <w:rPr>
          <w:rFonts w:eastAsia="Calibri Light" w:cstheme="minorHAnsi"/>
          <w:color w:val="000000" w:themeColor="text1"/>
          <w:sz w:val="20"/>
          <w:lang w:val="en-GB"/>
        </w:rPr>
        <w:t xml:space="preserve">activities in Kobane/Ayn Al Arab. </w:t>
      </w:r>
      <w:r w:rsidR="006116C4" w:rsidRPr="00901228">
        <w:rPr>
          <w:rFonts w:eastAsia="Calibri Light" w:cstheme="minorHAnsi"/>
          <w:color w:val="000000" w:themeColor="text1"/>
          <w:sz w:val="20"/>
          <w:lang w:val="en-GB"/>
        </w:rPr>
        <w:t xml:space="preserve">We </w:t>
      </w:r>
      <w:r w:rsidR="5AD1E36E" w:rsidRPr="00901228">
        <w:rPr>
          <w:rFonts w:eastAsia="Calibri Light" w:cstheme="minorHAnsi"/>
          <w:color w:val="000000" w:themeColor="text1"/>
          <w:sz w:val="20"/>
          <w:lang w:val="en-GB"/>
        </w:rPr>
        <w:t>also</w:t>
      </w:r>
      <w:r w:rsidR="006116C4" w:rsidRPr="00901228">
        <w:rPr>
          <w:rFonts w:eastAsia="Calibri Light" w:cstheme="minorHAnsi"/>
          <w:color w:val="000000" w:themeColor="text1"/>
          <w:sz w:val="20"/>
          <w:lang w:val="en-GB"/>
        </w:rPr>
        <w:t xml:space="preserve"> continue to assess </w:t>
      </w:r>
      <w:r w:rsidR="71192368" w:rsidRPr="00901228">
        <w:rPr>
          <w:rFonts w:eastAsia="Calibri Light" w:cstheme="minorHAnsi"/>
          <w:color w:val="000000" w:themeColor="text1"/>
          <w:sz w:val="20"/>
          <w:lang w:val="en-GB"/>
        </w:rPr>
        <w:t xml:space="preserve">the </w:t>
      </w:r>
      <w:r w:rsidRPr="00901228">
        <w:rPr>
          <w:rFonts w:eastAsia="Calibri Light" w:cstheme="minorHAnsi"/>
          <w:color w:val="000000" w:themeColor="text1"/>
          <w:sz w:val="20"/>
          <w:lang w:val="en-GB"/>
        </w:rPr>
        <w:t xml:space="preserve">health and humanitarian needs of people living in remote, socially or economically excluded areas, informal settlements and other camps.” </w:t>
      </w:r>
    </w:p>
    <w:p w14:paraId="0498AF90" w14:textId="77777777" w:rsidR="00901228" w:rsidRDefault="00901228" w:rsidP="00A51816">
      <w:pPr>
        <w:spacing w:after="0" w:line="240" w:lineRule="auto"/>
        <w:jc w:val="both"/>
        <w:rPr>
          <w:rFonts w:cstheme="minorHAnsi"/>
          <w:color w:val="000000" w:themeColor="text1"/>
          <w:sz w:val="20"/>
          <w:lang w:val="en-GB"/>
        </w:rPr>
      </w:pPr>
    </w:p>
    <w:p w14:paraId="34CC61D9" w14:textId="2C7AF869" w:rsidR="00FC074F" w:rsidRPr="00901228" w:rsidRDefault="00FC074F" w:rsidP="00A51816">
      <w:pPr>
        <w:spacing w:after="0" w:line="240" w:lineRule="auto"/>
        <w:jc w:val="both"/>
        <w:rPr>
          <w:rFonts w:cstheme="minorHAnsi"/>
          <w:color w:val="000000" w:themeColor="text1"/>
          <w:sz w:val="20"/>
          <w:lang w:val="en-GB"/>
        </w:rPr>
      </w:pPr>
      <w:r w:rsidRPr="00901228">
        <w:rPr>
          <w:rFonts w:cstheme="minorHAnsi"/>
          <w:color w:val="000000" w:themeColor="text1"/>
          <w:sz w:val="20"/>
          <w:lang w:val="en-GB"/>
        </w:rPr>
        <w:t xml:space="preserve">ENDS </w:t>
      </w:r>
    </w:p>
    <w:sectPr w:rsidR="00FC074F" w:rsidRPr="00901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CD"/>
    <w:rsid w:val="00034021"/>
    <w:rsid w:val="00045E3B"/>
    <w:rsid w:val="00060C5A"/>
    <w:rsid w:val="0006496D"/>
    <w:rsid w:val="000856F2"/>
    <w:rsid w:val="000E1C90"/>
    <w:rsid w:val="000F7297"/>
    <w:rsid w:val="00115B34"/>
    <w:rsid w:val="00162847"/>
    <w:rsid w:val="0017380F"/>
    <w:rsid w:val="0018616D"/>
    <w:rsid w:val="00197D2A"/>
    <w:rsid w:val="001A0B73"/>
    <w:rsid w:val="001A4241"/>
    <w:rsid w:val="001A6263"/>
    <w:rsid w:val="001A7328"/>
    <w:rsid w:val="001B7DE0"/>
    <w:rsid w:val="001C77F4"/>
    <w:rsid w:val="0020631E"/>
    <w:rsid w:val="00236EA8"/>
    <w:rsid w:val="00243636"/>
    <w:rsid w:val="00262B35"/>
    <w:rsid w:val="00284D53"/>
    <w:rsid w:val="0028554E"/>
    <w:rsid w:val="00285FD7"/>
    <w:rsid w:val="002B159E"/>
    <w:rsid w:val="002E0E49"/>
    <w:rsid w:val="002F0D32"/>
    <w:rsid w:val="003138E6"/>
    <w:rsid w:val="00341EB8"/>
    <w:rsid w:val="00384F5F"/>
    <w:rsid w:val="003A6D99"/>
    <w:rsid w:val="003B4058"/>
    <w:rsid w:val="003C04AA"/>
    <w:rsid w:val="003C12A4"/>
    <w:rsid w:val="003E23DC"/>
    <w:rsid w:val="00423835"/>
    <w:rsid w:val="00427F16"/>
    <w:rsid w:val="004348C3"/>
    <w:rsid w:val="00442EB3"/>
    <w:rsid w:val="0045401D"/>
    <w:rsid w:val="00460244"/>
    <w:rsid w:val="00472045"/>
    <w:rsid w:val="00486A7D"/>
    <w:rsid w:val="004B7359"/>
    <w:rsid w:val="004C2BC2"/>
    <w:rsid w:val="004D24A9"/>
    <w:rsid w:val="004D33F1"/>
    <w:rsid w:val="004F4826"/>
    <w:rsid w:val="0051669F"/>
    <w:rsid w:val="00520BEB"/>
    <w:rsid w:val="00530706"/>
    <w:rsid w:val="005315FC"/>
    <w:rsid w:val="005512B8"/>
    <w:rsid w:val="005622FF"/>
    <w:rsid w:val="0056253D"/>
    <w:rsid w:val="00584883"/>
    <w:rsid w:val="005917C4"/>
    <w:rsid w:val="005B0C09"/>
    <w:rsid w:val="005C2374"/>
    <w:rsid w:val="006116C4"/>
    <w:rsid w:val="0062320F"/>
    <w:rsid w:val="00627600"/>
    <w:rsid w:val="00694A36"/>
    <w:rsid w:val="006A69C0"/>
    <w:rsid w:val="006B4A30"/>
    <w:rsid w:val="006C341C"/>
    <w:rsid w:val="006C3F44"/>
    <w:rsid w:val="006F3B92"/>
    <w:rsid w:val="006F5CBE"/>
    <w:rsid w:val="007104B2"/>
    <w:rsid w:val="00711C35"/>
    <w:rsid w:val="0071585A"/>
    <w:rsid w:val="00726780"/>
    <w:rsid w:val="00734F49"/>
    <w:rsid w:val="0073638C"/>
    <w:rsid w:val="00741A0A"/>
    <w:rsid w:val="00747AF2"/>
    <w:rsid w:val="00762923"/>
    <w:rsid w:val="0077666C"/>
    <w:rsid w:val="0078462E"/>
    <w:rsid w:val="007B2588"/>
    <w:rsid w:val="007D4D3C"/>
    <w:rsid w:val="007E30F1"/>
    <w:rsid w:val="007F228F"/>
    <w:rsid w:val="008139BF"/>
    <w:rsid w:val="008240CE"/>
    <w:rsid w:val="0083074A"/>
    <w:rsid w:val="008308D9"/>
    <w:rsid w:val="008324EF"/>
    <w:rsid w:val="008709D1"/>
    <w:rsid w:val="008775A4"/>
    <w:rsid w:val="008A67EE"/>
    <w:rsid w:val="008C5DD1"/>
    <w:rsid w:val="008C6D24"/>
    <w:rsid w:val="008D011E"/>
    <w:rsid w:val="008D7330"/>
    <w:rsid w:val="008E5106"/>
    <w:rsid w:val="008F1716"/>
    <w:rsid w:val="00901228"/>
    <w:rsid w:val="009109F1"/>
    <w:rsid w:val="009125E2"/>
    <w:rsid w:val="00932757"/>
    <w:rsid w:val="00954876"/>
    <w:rsid w:val="00956B92"/>
    <w:rsid w:val="009B19FC"/>
    <w:rsid w:val="009F237E"/>
    <w:rsid w:val="009F7D08"/>
    <w:rsid w:val="00A103D6"/>
    <w:rsid w:val="00A448FD"/>
    <w:rsid w:val="00A51816"/>
    <w:rsid w:val="00A54583"/>
    <w:rsid w:val="00A838FA"/>
    <w:rsid w:val="00A84485"/>
    <w:rsid w:val="00AA5803"/>
    <w:rsid w:val="00AB1249"/>
    <w:rsid w:val="00AB39C5"/>
    <w:rsid w:val="00AC100B"/>
    <w:rsid w:val="00B256CA"/>
    <w:rsid w:val="00B41355"/>
    <w:rsid w:val="00B47C39"/>
    <w:rsid w:val="00B51912"/>
    <w:rsid w:val="00B75A7C"/>
    <w:rsid w:val="00B80C75"/>
    <w:rsid w:val="00B821DE"/>
    <w:rsid w:val="00B84244"/>
    <w:rsid w:val="00BC0201"/>
    <w:rsid w:val="00BF34B0"/>
    <w:rsid w:val="00C304AF"/>
    <w:rsid w:val="00C527E5"/>
    <w:rsid w:val="00C559DE"/>
    <w:rsid w:val="00C6513D"/>
    <w:rsid w:val="00C92000"/>
    <w:rsid w:val="00CA0E59"/>
    <w:rsid w:val="00CA3B7B"/>
    <w:rsid w:val="00CB079C"/>
    <w:rsid w:val="00CB3BCD"/>
    <w:rsid w:val="00CB6529"/>
    <w:rsid w:val="00D00579"/>
    <w:rsid w:val="00D04AF4"/>
    <w:rsid w:val="00D16A2B"/>
    <w:rsid w:val="00D41509"/>
    <w:rsid w:val="00D80DBE"/>
    <w:rsid w:val="00D86699"/>
    <w:rsid w:val="00D9779F"/>
    <w:rsid w:val="00DA7A7A"/>
    <w:rsid w:val="00DF4DB2"/>
    <w:rsid w:val="00E009EF"/>
    <w:rsid w:val="00E03D46"/>
    <w:rsid w:val="00E0777E"/>
    <w:rsid w:val="00E13368"/>
    <w:rsid w:val="00E14302"/>
    <w:rsid w:val="00E55A21"/>
    <w:rsid w:val="00E567CD"/>
    <w:rsid w:val="00E57BC4"/>
    <w:rsid w:val="00E63E7F"/>
    <w:rsid w:val="00E750DA"/>
    <w:rsid w:val="00E76F6F"/>
    <w:rsid w:val="00E93007"/>
    <w:rsid w:val="00EA3280"/>
    <w:rsid w:val="00ED498F"/>
    <w:rsid w:val="00ED5987"/>
    <w:rsid w:val="00EF2176"/>
    <w:rsid w:val="00F22C32"/>
    <w:rsid w:val="00F22FB9"/>
    <w:rsid w:val="00F24C1D"/>
    <w:rsid w:val="00F24E8F"/>
    <w:rsid w:val="00F567E0"/>
    <w:rsid w:val="00F630EC"/>
    <w:rsid w:val="00F64E35"/>
    <w:rsid w:val="00F66577"/>
    <w:rsid w:val="00F776B1"/>
    <w:rsid w:val="00FC074F"/>
    <w:rsid w:val="00FC577B"/>
    <w:rsid w:val="00FD3267"/>
    <w:rsid w:val="00FE3C83"/>
    <w:rsid w:val="0114AA5E"/>
    <w:rsid w:val="012CF72B"/>
    <w:rsid w:val="0218F2DA"/>
    <w:rsid w:val="027CD439"/>
    <w:rsid w:val="02A31863"/>
    <w:rsid w:val="02CF27FD"/>
    <w:rsid w:val="03A1090A"/>
    <w:rsid w:val="03E2E411"/>
    <w:rsid w:val="0407AB2F"/>
    <w:rsid w:val="04A50D31"/>
    <w:rsid w:val="056907D2"/>
    <w:rsid w:val="05D3E9E2"/>
    <w:rsid w:val="05F727CB"/>
    <w:rsid w:val="0647A2D7"/>
    <w:rsid w:val="06BD0AAD"/>
    <w:rsid w:val="06C6B927"/>
    <w:rsid w:val="06FD9312"/>
    <w:rsid w:val="074527CE"/>
    <w:rsid w:val="07748FA0"/>
    <w:rsid w:val="07A97043"/>
    <w:rsid w:val="08576E2E"/>
    <w:rsid w:val="086072B9"/>
    <w:rsid w:val="08809CC1"/>
    <w:rsid w:val="091BA321"/>
    <w:rsid w:val="09B164BD"/>
    <w:rsid w:val="0A5BAEBE"/>
    <w:rsid w:val="0A91C927"/>
    <w:rsid w:val="0B9F256D"/>
    <w:rsid w:val="0BB570C7"/>
    <w:rsid w:val="0BF18271"/>
    <w:rsid w:val="0C26B782"/>
    <w:rsid w:val="0F970C3A"/>
    <w:rsid w:val="0FD90493"/>
    <w:rsid w:val="10272D8F"/>
    <w:rsid w:val="11EDC8E7"/>
    <w:rsid w:val="11F45592"/>
    <w:rsid w:val="12BC181D"/>
    <w:rsid w:val="1313A8D2"/>
    <w:rsid w:val="135C992E"/>
    <w:rsid w:val="141604E3"/>
    <w:rsid w:val="1536190A"/>
    <w:rsid w:val="156F9345"/>
    <w:rsid w:val="165A4065"/>
    <w:rsid w:val="166D94DC"/>
    <w:rsid w:val="16ADDC99"/>
    <w:rsid w:val="17EF921B"/>
    <w:rsid w:val="18860DD8"/>
    <w:rsid w:val="18BD45D2"/>
    <w:rsid w:val="18D90A84"/>
    <w:rsid w:val="193797D1"/>
    <w:rsid w:val="1B493DE4"/>
    <w:rsid w:val="1C151C2D"/>
    <w:rsid w:val="1C3FAF67"/>
    <w:rsid w:val="1CA35092"/>
    <w:rsid w:val="1E3B94B1"/>
    <w:rsid w:val="20190155"/>
    <w:rsid w:val="203FD473"/>
    <w:rsid w:val="2047940E"/>
    <w:rsid w:val="212E58F6"/>
    <w:rsid w:val="22268142"/>
    <w:rsid w:val="23A99406"/>
    <w:rsid w:val="23E06918"/>
    <w:rsid w:val="25ECC34A"/>
    <w:rsid w:val="27165668"/>
    <w:rsid w:val="279D0964"/>
    <w:rsid w:val="29F8864E"/>
    <w:rsid w:val="2A0732F5"/>
    <w:rsid w:val="2A8BD458"/>
    <w:rsid w:val="2C4CDCDB"/>
    <w:rsid w:val="2CA220C3"/>
    <w:rsid w:val="2D9FB404"/>
    <w:rsid w:val="2E990D4D"/>
    <w:rsid w:val="2FF0DB33"/>
    <w:rsid w:val="30143C62"/>
    <w:rsid w:val="3031C788"/>
    <w:rsid w:val="304BC552"/>
    <w:rsid w:val="30A42D34"/>
    <w:rsid w:val="3143797A"/>
    <w:rsid w:val="314AFAD7"/>
    <w:rsid w:val="328FA70E"/>
    <w:rsid w:val="32B54B65"/>
    <w:rsid w:val="33F8A58B"/>
    <w:rsid w:val="347B5838"/>
    <w:rsid w:val="34BA56EB"/>
    <w:rsid w:val="34C9B7CB"/>
    <w:rsid w:val="34DE344B"/>
    <w:rsid w:val="356D4311"/>
    <w:rsid w:val="35CC8B15"/>
    <w:rsid w:val="37443F84"/>
    <w:rsid w:val="3886589D"/>
    <w:rsid w:val="3891E70D"/>
    <w:rsid w:val="38A643A4"/>
    <w:rsid w:val="3A375F6D"/>
    <w:rsid w:val="3CE4BF0C"/>
    <w:rsid w:val="3D86AF3D"/>
    <w:rsid w:val="4034928E"/>
    <w:rsid w:val="41534920"/>
    <w:rsid w:val="4177CE0E"/>
    <w:rsid w:val="42C29371"/>
    <w:rsid w:val="432A5E47"/>
    <w:rsid w:val="43348674"/>
    <w:rsid w:val="437848AB"/>
    <w:rsid w:val="43D77E7A"/>
    <w:rsid w:val="4533DD9E"/>
    <w:rsid w:val="45C4CB43"/>
    <w:rsid w:val="464E0AC8"/>
    <w:rsid w:val="46C066CF"/>
    <w:rsid w:val="46FE295B"/>
    <w:rsid w:val="47F0794A"/>
    <w:rsid w:val="4849CA4B"/>
    <w:rsid w:val="4914AD24"/>
    <w:rsid w:val="492E9865"/>
    <w:rsid w:val="49E86C41"/>
    <w:rsid w:val="4A961809"/>
    <w:rsid w:val="4AACF3E4"/>
    <w:rsid w:val="4AE2EB36"/>
    <w:rsid w:val="4B5A55A2"/>
    <w:rsid w:val="4BC651A9"/>
    <w:rsid w:val="4CFF99B5"/>
    <w:rsid w:val="4D53922B"/>
    <w:rsid w:val="4D91073D"/>
    <w:rsid w:val="4F33DCE6"/>
    <w:rsid w:val="4F4E8D86"/>
    <w:rsid w:val="5015A95A"/>
    <w:rsid w:val="506567A1"/>
    <w:rsid w:val="5065FCA2"/>
    <w:rsid w:val="50A793F7"/>
    <w:rsid w:val="51712B59"/>
    <w:rsid w:val="53B50AA4"/>
    <w:rsid w:val="543EEA7D"/>
    <w:rsid w:val="551D674A"/>
    <w:rsid w:val="555BE0D2"/>
    <w:rsid w:val="55C5FC85"/>
    <w:rsid w:val="5642DC13"/>
    <w:rsid w:val="572DA550"/>
    <w:rsid w:val="57568B4A"/>
    <w:rsid w:val="578A3E64"/>
    <w:rsid w:val="578E57AC"/>
    <w:rsid w:val="57B174AE"/>
    <w:rsid w:val="58FAB0B0"/>
    <w:rsid w:val="594CB466"/>
    <w:rsid w:val="5A83BC64"/>
    <w:rsid w:val="5ABE6827"/>
    <w:rsid w:val="5AD1E36E"/>
    <w:rsid w:val="5C57326A"/>
    <w:rsid w:val="5C9A6DE5"/>
    <w:rsid w:val="5D2F5FA2"/>
    <w:rsid w:val="5DDE6733"/>
    <w:rsid w:val="5E1D9164"/>
    <w:rsid w:val="5E6F07FF"/>
    <w:rsid w:val="5E74426B"/>
    <w:rsid w:val="5EA772DC"/>
    <w:rsid w:val="5F8BA56F"/>
    <w:rsid w:val="6012DD8D"/>
    <w:rsid w:val="6253A34E"/>
    <w:rsid w:val="62BF7780"/>
    <w:rsid w:val="62DCDCBC"/>
    <w:rsid w:val="62E00053"/>
    <w:rsid w:val="62F1FCA9"/>
    <w:rsid w:val="64E57B1B"/>
    <w:rsid w:val="64F56973"/>
    <w:rsid w:val="654ABDD4"/>
    <w:rsid w:val="65908D8B"/>
    <w:rsid w:val="65A6582C"/>
    <w:rsid w:val="65EAE2FE"/>
    <w:rsid w:val="674C2310"/>
    <w:rsid w:val="676A89CA"/>
    <w:rsid w:val="67D20791"/>
    <w:rsid w:val="6A8059FE"/>
    <w:rsid w:val="6AC13569"/>
    <w:rsid w:val="6ACE9BB2"/>
    <w:rsid w:val="6B021C20"/>
    <w:rsid w:val="6BE35CDC"/>
    <w:rsid w:val="6C4BA362"/>
    <w:rsid w:val="6D160CCC"/>
    <w:rsid w:val="6D37442A"/>
    <w:rsid w:val="6D6AB73C"/>
    <w:rsid w:val="6E089714"/>
    <w:rsid w:val="6E404FDA"/>
    <w:rsid w:val="6E4E717F"/>
    <w:rsid w:val="6EADF048"/>
    <w:rsid w:val="6ED6772C"/>
    <w:rsid w:val="6F02279C"/>
    <w:rsid w:val="6FCAAE01"/>
    <w:rsid w:val="6FD5CD23"/>
    <w:rsid w:val="700990E9"/>
    <w:rsid w:val="70D57540"/>
    <w:rsid w:val="70F0F306"/>
    <w:rsid w:val="71192368"/>
    <w:rsid w:val="71CED91C"/>
    <w:rsid w:val="7212D809"/>
    <w:rsid w:val="732644AD"/>
    <w:rsid w:val="7337BC94"/>
    <w:rsid w:val="74A6508A"/>
    <w:rsid w:val="74BD04E0"/>
    <w:rsid w:val="75CAAEBC"/>
    <w:rsid w:val="75DC8CC3"/>
    <w:rsid w:val="76A6BB86"/>
    <w:rsid w:val="76B18785"/>
    <w:rsid w:val="779B34CD"/>
    <w:rsid w:val="786478EC"/>
    <w:rsid w:val="78C85A3A"/>
    <w:rsid w:val="79CECBDE"/>
    <w:rsid w:val="7A824032"/>
    <w:rsid w:val="7AA6A56E"/>
    <w:rsid w:val="7AE7C76E"/>
    <w:rsid w:val="7AEFE0F8"/>
    <w:rsid w:val="7B432B52"/>
    <w:rsid w:val="7BFC862F"/>
    <w:rsid w:val="7C26A5C2"/>
    <w:rsid w:val="7C81F63C"/>
    <w:rsid w:val="7C93FF3B"/>
    <w:rsid w:val="7D6B7FEC"/>
    <w:rsid w:val="7E155087"/>
    <w:rsid w:val="7FD6D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6802"/>
  <w15:chartTrackingRefBased/>
  <w15:docId w15:val="{401D1C16-017E-BE4F-AC6E-12F34FB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CD"/>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67CD"/>
    <w:rPr>
      <w:sz w:val="16"/>
      <w:szCs w:val="16"/>
    </w:rPr>
  </w:style>
  <w:style w:type="paragraph" w:styleId="CommentText">
    <w:name w:val="annotation text"/>
    <w:basedOn w:val="Normal"/>
    <w:link w:val="CommentTextChar"/>
    <w:uiPriority w:val="99"/>
    <w:unhideWhenUsed/>
    <w:rsid w:val="00E567CD"/>
    <w:pPr>
      <w:spacing w:line="240" w:lineRule="auto"/>
    </w:pPr>
    <w:rPr>
      <w:sz w:val="20"/>
      <w:szCs w:val="20"/>
      <w:lang w:val="en-GB"/>
    </w:rPr>
  </w:style>
  <w:style w:type="character" w:customStyle="1" w:styleId="CommentTextChar">
    <w:name w:val="Comment Text Char"/>
    <w:basedOn w:val="DefaultParagraphFont"/>
    <w:link w:val="CommentText"/>
    <w:uiPriority w:val="99"/>
    <w:rsid w:val="00E567CD"/>
    <w:rPr>
      <w:sz w:val="20"/>
      <w:szCs w:val="20"/>
    </w:rPr>
  </w:style>
  <w:style w:type="character" w:customStyle="1" w:styleId="normaltextrun">
    <w:name w:val="normaltextrun"/>
    <w:basedOn w:val="DefaultParagraphFont"/>
    <w:rsid w:val="00E567CD"/>
  </w:style>
  <w:style w:type="character" w:customStyle="1" w:styleId="eop">
    <w:name w:val="eop"/>
    <w:basedOn w:val="DefaultParagraphFont"/>
    <w:rsid w:val="00E567CD"/>
  </w:style>
  <w:style w:type="paragraph" w:styleId="BalloonText">
    <w:name w:val="Balloon Text"/>
    <w:basedOn w:val="Normal"/>
    <w:link w:val="BalloonTextChar"/>
    <w:uiPriority w:val="99"/>
    <w:semiHidden/>
    <w:unhideWhenUsed/>
    <w:rsid w:val="00E567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67CD"/>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741A0A"/>
    <w:rPr>
      <w:b/>
      <w:bCs/>
      <w:lang w:val="en-US"/>
    </w:rPr>
  </w:style>
  <w:style w:type="character" w:customStyle="1" w:styleId="CommentSubjectChar">
    <w:name w:val="Comment Subject Char"/>
    <w:basedOn w:val="CommentTextChar"/>
    <w:link w:val="CommentSubject"/>
    <w:uiPriority w:val="99"/>
    <w:semiHidden/>
    <w:rsid w:val="00741A0A"/>
    <w:rPr>
      <w:b/>
      <w:bCs/>
      <w:sz w:val="20"/>
      <w:szCs w:val="20"/>
      <w:lang w:val="en-US"/>
    </w:rPr>
  </w:style>
  <w:style w:type="paragraph" w:styleId="Revision">
    <w:name w:val="Revision"/>
    <w:hidden/>
    <w:uiPriority w:val="99"/>
    <w:semiHidden/>
    <w:rsid w:val="0083074A"/>
    <w:rPr>
      <w:sz w:val="22"/>
      <w:szCs w:val="22"/>
      <w:lang w:val="en-US"/>
    </w:rPr>
  </w:style>
  <w:style w:type="paragraph" w:styleId="NormalWeb">
    <w:name w:val="Normal (Web)"/>
    <w:basedOn w:val="Normal"/>
    <w:uiPriority w:val="99"/>
    <w:unhideWhenUsed/>
    <w:rsid w:val="001A73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indhit">
    <w:name w:val="findhit"/>
    <w:basedOn w:val="DefaultParagraphFont"/>
    <w:rsid w:val="001A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69554">
      <w:bodyDiv w:val="1"/>
      <w:marLeft w:val="0"/>
      <w:marRight w:val="0"/>
      <w:marTop w:val="0"/>
      <w:marBottom w:val="0"/>
      <w:divBdr>
        <w:top w:val="none" w:sz="0" w:space="0" w:color="auto"/>
        <w:left w:val="none" w:sz="0" w:space="0" w:color="auto"/>
        <w:bottom w:val="none" w:sz="0" w:space="0" w:color="auto"/>
        <w:right w:val="none" w:sz="0" w:space="0" w:color="auto"/>
      </w:divBdr>
    </w:div>
    <w:div w:id="477495507">
      <w:bodyDiv w:val="1"/>
      <w:marLeft w:val="0"/>
      <w:marRight w:val="0"/>
      <w:marTop w:val="0"/>
      <w:marBottom w:val="0"/>
      <w:divBdr>
        <w:top w:val="none" w:sz="0" w:space="0" w:color="auto"/>
        <w:left w:val="none" w:sz="0" w:space="0" w:color="auto"/>
        <w:bottom w:val="none" w:sz="0" w:space="0" w:color="auto"/>
        <w:right w:val="none" w:sz="0" w:space="0" w:color="auto"/>
      </w:divBdr>
    </w:div>
    <w:div w:id="499199855">
      <w:bodyDiv w:val="1"/>
      <w:marLeft w:val="0"/>
      <w:marRight w:val="0"/>
      <w:marTop w:val="0"/>
      <w:marBottom w:val="0"/>
      <w:divBdr>
        <w:top w:val="none" w:sz="0" w:space="0" w:color="auto"/>
        <w:left w:val="none" w:sz="0" w:space="0" w:color="auto"/>
        <w:bottom w:val="none" w:sz="0" w:space="0" w:color="auto"/>
        <w:right w:val="none" w:sz="0" w:space="0" w:color="auto"/>
      </w:divBdr>
    </w:div>
    <w:div w:id="877205283">
      <w:bodyDiv w:val="1"/>
      <w:marLeft w:val="0"/>
      <w:marRight w:val="0"/>
      <w:marTop w:val="0"/>
      <w:marBottom w:val="0"/>
      <w:divBdr>
        <w:top w:val="none" w:sz="0" w:space="0" w:color="auto"/>
        <w:left w:val="none" w:sz="0" w:space="0" w:color="auto"/>
        <w:bottom w:val="none" w:sz="0" w:space="0" w:color="auto"/>
        <w:right w:val="none" w:sz="0" w:space="0" w:color="auto"/>
      </w:divBdr>
      <w:divsChild>
        <w:div w:id="399328686">
          <w:marLeft w:val="0"/>
          <w:marRight w:val="0"/>
          <w:marTop w:val="0"/>
          <w:marBottom w:val="0"/>
          <w:divBdr>
            <w:top w:val="none" w:sz="0" w:space="0" w:color="auto"/>
            <w:left w:val="none" w:sz="0" w:space="0" w:color="auto"/>
            <w:bottom w:val="none" w:sz="0" w:space="0" w:color="auto"/>
            <w:right w:val="none" w:sz="0" w:space="0" w:color="auto"/>
          </w:divBdr>
          <w:divsChild>
            <w:div w:id="1741903929">
              <w:marLeft w:val="0"/>
              <w:marRight w:val="0"/>
              <w:marTop w:val="0"/>
              <w:marBottom w:val="0"/>
              <w:divBdr>
                <w:top w:val="none" w:sz="0" w:space="0" w:color="auto"/>
                <w:left w:val="none" w:sz="0" w:space="0" w:color="auto"/>
                <w:bottom w:val="none" w:sz="0" w:space="0" w:color="auto"/>
                <w:right w:val="none" w:sz="0" w:space="0" w:color="auto"/>
              </w:divBdr>
              <w:divsChild>
                <w:div w:id="1257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2878">
      <w:bodyDiv w:val="1"/>
      <w:marLeft w:val="0"/>
      <w:marRight w:val="0"/>
      <w:marTop w:val="0"/>
      <w:marBottom w:val="0"/>
      <w:divBdr>
        <w:top w:val="none" w:sz="0" w:space="0" w:color="auto"/>
        <w:left w:val="none" w:sz="0" w:space="0" w:color="auto"/>
        <w:bottom w:val="none" w:sz="0" w:space="0" w:color="auto"/>
        <w:right w:val="none" w:sz="0" w:space="0" w:color="auto"/>
      </w:divBdr>
    </w:div>
    <w:div w:id="1248997216">
      <w:bodyDiv w:val="1"/>
      <w:marLeft w:val="0"/>
      <w:marRight w:val="0"/>
      <w:marTop w:val="0"/>
      <w:marBottom w:val="0"/>
      <w:divBdr>
        <w:top w:val="none" w:sz="0" w:space="0" w:color="auto"/>
        <w:left w:val="none" w:sz="0" w:space="0" w:color="auto"/>
        <w:bottom w:val="none" w:sz="0" w:space="0" w:color="auto"/>
        <w:right w:val="none" w:sz="0" w:space="0" w:color="auto"/>
      </w:divBdr>
    </w:div>
    <w:div w:id="18269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Kuper</dc:creator>
  <cp:keywords/>
  <dc:description/>
  <cp:lastModifiedBy>Angela Makamure</cp:lastModifiedBy>
  <cp:revision>2</cp:revision>
  <dcterms:created xsi:type="dcterms:W3CDTF">2020-08-28T09:03:00Z</dcterms:created>
  <dcterms:modified xsi:type="dcterms:W3CDTF">2020-08-28T09:03:00Z</dcterms:modified>
</cp:coreProperties>
</file>